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  <w:szCs w:val="2"/>
        </w:rPr>
        <w:id w:val="-968971548"/>
        <w:placeholder>
          <w:docPart w:val="814EC6F01306462CB21B5727D567C890"/>
        </w:placeholder>
      </w:sdtPr>
      <w:sdtEndPr/>
      <w:sdtContent>
        <w:p w14:paraId="597E862F" w14:textId="77777777" w:rsidR="008B0AE1" w:rsidRPr="008B0AE1" w:rsidRDefault="008B0AE1" w:rsidP="008B0AE1">
          <w:pPr>
            <w:spacing w:after="0" w:line="240" w:lineRule="auto"/>
            <w:rPr>
              <w:sz w:val="2"/>
              <w:szCs w:val="2"/>
            </w:rPr>
            <w:sectPr w:rsidR="008B0AE1" w:rsidRPr="008B0AE1" w:rsidSect="00433ED4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type w:val="continuous"/>
              <w:pgSz w:w="11904" w:h="16838" w:code="9"/>
              <w:pgMar w:top="2268" w:right="851" w:bottom="3260" w:left="851" w:header="567" w:footer="851" w:gutter="0"/>
              <w:cols w:space="709"/>
              <w:formProt w:val="0"/>
              <w:docGrid w:linePitch="326"/>
            </w:sectPr>
          </w:pPr>
        </w:p>
        <w:p w14:paraId="35C7E3A9" w14:textId="77777777" w:rsidR="00433ED4" w:rsidRDefault="008B0AE1" w:rsidP="00433ED4">
          <w:pPr>
            <w:jc w:val="center"/>
            <w:rPr>
              <w:sz w:val="2"/>
              <w:szCs w:val="2"/>
            </w:rPr>
          </w:pPr>
          <w:r w:rsidRPr="008B0AE1">
            <w:rPr>
              <w:sz w:val="2"/>
              <w:szCs w:val="2"/>
            </w:rPr>
            <w:t xml:space="preserve"> </w:t>
          </w:r>
        </w:p>
      </w:sdtContent>
    </w:sdt>
    <w:p w14:paraId="5B5AE7EA" w14:textId="3782CB2C" w:rsidR="00433ED4" w:rsidRDefault="00433ED4" w:rsidP="00433ED4">
      <w:pPr>
        <w:jc w:val="center"/>
        <w:rPr>
          <w:b/>
          <w:bCs/>
          <w:sz w:val="36"/>
          <w:szCs w:val="36"/>
          <w:lang w:eastAsia="en-US"/>
        </w:rPr>
      </w:pPr>
      <w:r w:rsidRPr="00433ED4">
        <w:rPr>
          <w:b/>
          <w:bCs/>
          <w:color w:val="00AAFF"/>
          <w:sz w:val="36"/>
          <w:szCs w:val="36"/>
        </w:rPr>
        <w:t xml:space="preserve"> 2022 Hills of Gold Wind Farm Sponsorship Program</w:t>
      </w:r>
      <w:r>
        <w:rPr>
          <w:b/>
          <w:bCs/>
          <w:sz w:val="36"/>
          <w:szCs w:val="36"/>
        </w:rPr>
        <w:br/>
      </w:r>
      <w:r w:rsidR="000A22A1">
        <w:rPr>
          <w:b/>
          <w:bCs/>
          <w:sz w:val="36"/>
          <w:szCs w:val="36"/>
        </w:rPr>
        <w:t>Application Form</w:t>
      </w:r>
    </w:p>
    <w:p w14:paraId="62EA87FD" w14:textId="1C166DB6" w:rsidR="0044032D" w:rsidRDefault="0044032D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sz w:val="22"/>
          <w:szCs w:val="22"/>
        </w:rPr>
        <w:t>Contributions made by ENGIE under the Hills of Gold Wind Farm Sponsorship program will be one-off cash payments up to the maximum value of $</w:t>
      </w:r>
      <w:r w:rsidR="00BC19F2">
        <w:rPr>
          <w:rStyle w:val="normaltextrun"/>
          <w:rFonts w:asciiTheme="minorHAnsi" w:hAnsiTheme="minorHAnsi" w:cstheme="minorHAnsi"/>
          <w:sz w:val="22"/>
          <w:szCs w:val="22"/>
        </w:rPr>
        <w:t>3</w:t>
      </w:r>
      <w:r w:rsidRPr="0044032D">
        <w:rPr>
          <w:rStyle w:val="normaltextrun"/>
          <w:rFonts w:asciiTheme="minorHAnsi" w:hAnsiTheme="minorHAnsi" w:cstheme="minorHAnsi"/>
          <w:sz w:val="22"/>
          <w:szCs w:val="22"/>
        </w:rPr>
        <w:t>,000.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F124674" w14:textId="77777777" w:rsidR="00B7098F" w:rsidRPr="0044032D" w:rsidRDefault="00B7098F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A6FE886" w14:textId="77777777" w:rsidR="0044032D" w:rsidRDefault="0044032D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sz w:val="22"/>
          <w:szCs w:val="22"/>
        </w:rPr>
        <w:t>Please ensure you have read the Hills of Gold Wind Farm Sponsorship Guidelines and Terms and Conditions before completing this form.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E615A95" w14:textId="77777777" w:rsidR="00B7098F" w:rsidRPr="0044032D" w:rsidRDefault="00B7098F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6E30F51" w14:textId="77777777" w:rsidR="00B7098F" w:rsidRDefault="0044032D" w:rsidP="004403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sz w:val="22"/>
          <w:szCs w:val="22"/>
        </w:rPr>
        <w:t xml:space="preserve">Please submit your completed form electronically to </w:t>
      </w:r>
      <w:hyperlink r:id="rId17" w:tgtFrame="_blank" w:history="1">
        <w:r w:rsidRPr="0044032D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info@hillsofgoldenergy.com</w:t>
        </w:r>
      </w:hyperlink>
    </w:p>
    <w:p w14:paraId="1312DDE3" w14:textId="77777777" w:rsidR="00B7098F" w:rsidRDefault="00B7098F" w:rsidP="004403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23840F0" w14:textId="3FCF6999" w:rsidR="0044032D" w:rsidRDefault="0044032D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sz w:val="22"/>
          <w:szCs w:val="22"/>
        </w:rPr>
        <w:t>Hardcopy applications via mail will not be accepted.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49C4BE" w14:textId="77777777" w:rsidR="00313606" w:rsidRPr="0044032D" w:rsidRDefault="00313606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31FEC04" w14:textId="77777777" w:rsidR="0044032D" w:rsidRPr="0044032D" w:rsidRDefault="0044032D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AAE0B1A" w14:textId="1A53E5EB" w:rsidR="0044032D" w:rsidRDefault="002E54B0" w:rsidP="004403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B0F0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B0F0"/>
          <w:sz w:val="22"/>
          <w:szCs w:val="22"/>
        </w:rPr>
        <w:t>Organisation/Community Group Details</w:t>
      </w:r>
    </w:p>
    <w:p w14:paraId="4AF155A5" w14:textId="77777777" w:rsidR="00313606" w:rsidRPr="00B7098F" w:rsidRDefault="00313606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B0F0"/>
          <w:sz w:val="22"/>
          <w:szCs w:val="22"/>
        </w:rPr>
      </w:pPr>
    </w:p>
    <w:p w14:paraId="34E81071" w14:textId="57D1E6D4" w:rsidR="00313606" w:rsidRDefault="0044032D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Name of organisation or community group</w:t>
      </w:r>
      <w:r w:rsidR="00EA536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3E0EF2AD" w14:textId="77777777" w:rsidR="00313606" w:rsidRPr="0044032D" w:rsidRDefault="00313606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29D4492" w14:textId="2A91291C" w:rsidR="0044032D" w:rsidRDefault="0044032D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Please provide a brief overview of your organisation, including its role and history</w:t>
      </w:r>
      <w:r w:rsidR="00EA536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095AA95F" w14:textId="77777777" w:rsidR="00313606" w:rsidRDefault="00313606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3E762DF" w14:textId="77777777" w:rsidR="00313606" w:rsidRDefault="00313606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BE9198F" w14:textId="77777777" w:rsidR="00313606" w:rsidRDefault="00313606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15E3433" w14:textId="77777777" w:rsidR="00313606" w:rsidRDefault="00313606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681CE7F" w14:textId="77777777" w:rsidR="00313606" w:rsidRDefault="00313606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164E390" w14:textId="77777777" w:rsidR="00313606" w:rsidRDefault="00313606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7537145" w14:textId="77777777" w:rsidR="00313606" w:rsidRPr="0044032D" w:rsidRDefault="00313606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2076C6D" w14:textId="0F5BFA0B" w:rsidR="00EA5363" w:rsidRDefault="0044032D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Australian Business Number (ABN) (if applicable)</w:t>
      </w:r>
      <w:r w:rsidR="00EA536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0102788C" w14:textId="77777777" w:rsidR="00313606" w:rsidRPr="0044032D" w:rsidRDefault="00313606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2F9C0B4" w14:textId="77777777" w:rsidR="0044032D" w:rsidRDefault="0044032D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Organisation entity (please select one):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CE2783" w14:textId="77777777" w:rsidR="00EA5363" w:rsidRPr="0044032D" w:rsidRDefault="00EA5363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26295A2" w14:textId="77777777" w:rsidR="0044032D" w:rsidRPr="001A26D5" w:rsidRDefault="0044032D" w:rsidP="00EA5363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A26D5">
        <w:rPr>
          <w:rStyle w:val="normaltextrun"/>
          <w:rFonts w:asciiTheme="minorHAnsi" w:hAnsiTheme="minorHAnsi" w:cstheme="minorHAnsi"/>
          <w:sz w:val="22"/>
          <w:szCs w:val="22"/>
        </w:rPr>
        <w:t>Charitable Trust</w:t>
      </w:r>
      <w:r w:rsidRPr="001A26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B130BF8" w14:textId="77777777" w:rsidR="0044032D" w:rsidRPr="001A26D5" w:rsidRDefault="0044032D" w:rsidP="00EA5363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A26D5">
        <w:rPr>
          <w:rStyle w:val="normaltextrun"/>
          <w:rFonts w:asciiTheme="minorHAnsi" w:hAnsiTheme="minorHAnsi" w:cstheme="minorHAnsi"/>
          <w:sz w:val="22"/>
          <w:szCs w:val="22"/>
        </w:rPr>
        <w:t>Not for Profit</w:t>
      </w:r>
      <w:r w:rsidRPr="001A26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BEF1B4" w14:textId="77777777" w:rsidR="0044032D" w:rsidRPr="001A26D5" w:rsidRDefault="0044032D" w:rsidP="00EA5363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A26D5">
        <w:rPr>
          <w:rStyle w:val="normaltextrun"/>
          <w:rFonts w:asciiTheme="minorHAnsi" w:hAnsiTheme="minorHAnsi" w:cstheme="minorHAnsi"/>
          <w:sz w:val="22"/>
          <w:szCs w:val="22"/>
        </w:rPr>
        <w:t>Registered Charity</w:t>
      </w:r>
      <w:r w:rsidRPr="001A26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C4B513E" w14:textId="77777777" w:rsidR="0044032D" w:rsidRPr="001A26D5" w:rsidRDefault="0044032D" w:rsidP="00EA5363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108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A26D5">
        <w:rPr>
          <w:rStyle w:val="normaltextrun"/>
          <w:rFonts w:asciiTheme="minorHAnsi" w:hAnsiTheme="minorHAnsi" w:cstheme="minorHAnsi"/>
          <w:sz w:val="22"/>
          <w:szCs w:val="22"/>
        </w:rPr>
        <w:t>Incorporated Society</w:t>
      </w:r>
      <w:r w:rsidRPr="001A26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C527C6" w14:textId="77777777" w:rsidR="00EA5363" w:rsidRPr="0044032D" w:rsidRDefault="00EA5363" w:rsidP="00EA5363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078A2F9" w14:textId="77777777" w:rsidR="0044032D" w:rsidRDefault="0044032D" w:rsidP="00EA5363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Please provide your organisations primary banking details. These details will be used for payments if your organisation is successful in your application.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E6EDA90" w14:textId="77777777" w:rsidR="00EA5363" w:rsidRPr="0044032D" w:rsidRDefault="00EA5363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F10F037" w14:textId="77777777" w:rsidR="0044032D" w:rsidRPr="0044032D" w:rsidRDefault="0044032D" w:rsidP="00EA5363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Account Name: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DC4BF0" w14:textId="77777777" w:rsidR="0044032D" w:rsidRPr="0044032D" w:rsidRDefault="0044032D" w:rsidP="00EA5363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BSB: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5A2DD9" w14:textId="77777777" w:rsidR="0044032D" w:rsidRPr="0044032D" w:rsidRDefault="0044032D" w:rsidP="00EA5363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lastRenderedPageBreak/>
        <w:t>Account Number: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9DBABE" w14:textId="77777777" w:rsidR="0044032D" w:rsidRPr="0044032D" w:rsidRDefault="0044032D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511EDDA" w14:textId="3FFA4FDC" w:rsidR="0044032D" w:rsidRDefault="00EA5363" w:rsidP="004403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B0F0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B0F0"/>
          <w:sz w:val="22"/>
          <w:szCs w:val="22"/>
        </w:rPr>
        <w:t>Sponsorship/Community Group Details</w:t>
      </w:r>
    </w:p>
    <w:p w14:paraId="3F59EDE7" w14:textId="77777777" w:rsidR="00EA5363" w:rsidRPr="00EA5363" w:rsidRDefault="00EA5363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</w:p>
    <w:p w14:paraId="7BDEB46F" w14:textId="77777777" w:rsidR="0044032D" w:rsidRPr="0044032D" w:rsidRDefault="0044032D" w:rsidP="00EA5363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Name: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9BD0A46" w14:textId="77777777" w:rsidR="0044032D" w:rsidRPr="0044032D" w:rsidRDefault="0044032D" w:rsidP="00EA5363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Position: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43FF453" w14:textId="77777777" w:rsidR="0044032D" w:rsidRPr="0044032D" w:rsidRDefault="0044032D" w:rsidP="00EA5363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Address: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48CE646" w14:textId="77777777" w:rsidR="0044032D" w:rsidRPr="0044032D" w:rsidRDefault="0044032D" w:rsidP="00EA5363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Contact phone: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6AE845" w14:textId="77777777" w:rsidR="0044032D" w:rsidRPr="0044032D" w:rsidRDefault="0044032D" w:rsidP="00EA5363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Email: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C5D5491" w14:textId="77777777" w:rsidR="0044032D" w:rsidRPr="0044032D" w:rsidRDefault="0044032D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C60F3A" w14:textId="16627423" w:rsidR="00EA5363" w:rsidRDefault="00EA5363" w:rsidP="00EA53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B0F0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B0F0"/>
          <w:sz w:val="22"/>
          <w:szCs w:val="22"/>
        </w:rPr>
        <w:t>Sponsorship/Project/Event Details</w:t>
      </w:r>
    </w:p>
    <w:p w14:paraId="50FCDBFF" w14:textId="77777777" w:rsidR="00EA5363" w:rsidRDefault="00EA5363" w:rsidP="004403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F2D2610" w14:textId="54F1880A" w:rsidR="0044032D" w:rsidRPr="0044032D" w:rsidRDefault="0044032D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Name of project or event: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219E5CB" w14:textId="77777777" w:rsidR="0044032D" w:rsidRPr="0044032D" w:rsidRDefault="0044032D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915624" w14:textId="77777777" w:rsidR="0044032D" w:rsidRDefault="0044032D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Brief description of project or event (100 words or less):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7702B7C" w14:textId="77777777" w:rsidR="001A26D5" w:rsidRDefault="001A26D5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BCD057D" w14:textId="77777777" w:rsidR="001A26D5" w:rsidRDefault="001A26D5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853668E" w14:textId="77777777" w:rsidR="001A26D5" w:rsidRDefault="001A26D5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F3A82DD" w14:textId="77777777" w:rsidR="001A26D5" w:rsidRDefault="001A26D5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1C3473B" w14:textId="77777777" w:rsidR="001A26D5" w:rsidRPr="0044032D" w:rsidRDefault="001A26D5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0A2822A" w14:textId="77777777" w:rsidR="0044032D" w:rsidRPr="0044032D" w:rsidRDefault="0044032D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684BFE" w14:textId="77777777" w:rsidR="0044032D" w:rsidRDefault="0044032D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What is the timeline for the activity, project or event (including date of completion of the project or event):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E1056F" w14:textId="77777777" w:rsidR="001A26D5" w:rsidRDefault="001A26D5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2EC16DA" w14:textId="77777777" w:rsidR="001A26D5" w:rsidRDefault="001A26D5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E535DC3" w14:textId="77777777" w:rsidR="001A26D5" w:rsidRDefault="001A26D5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D7247A1" w14:textId="77777777" w:rsidR="001A26D5" w:rsidRPr="0044032D" w:rsidRDefault="001A26D5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D3814BB" w14:textId="77777777" w:rsidR="0044032D" w:rsidRPr="0044032D" w:rsidRDefault="0044032D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B803262" w14:textId="77777777" w:rsidR="0044032D" w:rsidRDefault="0044032D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Which selection criteria does your project or event satisfy: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EE509DB" w14:textId="77777777" w:rsidR="001A26D5" w:rsidRPr="0044032D" w:rsidRDefault="001A26D5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019BB63" w14:textId="77777777" w:rsidR="0044032D" w:rsidRPr="0044032D" w:rsidRDefault="0044032D" w:rsidP="001A26D5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sz w:val="22"/>
          <w:szCs w:val="22"/>
        </w:rPr>
        <w:t>Tourism, arts, culture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6367A04" w14:textId="77777777" w:rsidR="0044032D" w:rsidRPr="0044032D" w:rsidRDefault="0044032D" w:rsidP="001A26D5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sz w:val="22"/>
          <w:szCs w:val="22"/>
        </w:rPr>
        <w:t>Sustainability and environment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F3B602" w14:textId="77777777" w:rsidR="0044032D" w:rsidRPr="0044032D" w:rsidRDefault="0044032D" w:rsidP="001A26D5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sz w:val="22"/>
          <w:szCs w:val="22"/>
        </w:rPr>
        <w:t>Education and training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A9A3A4D" w14:textId="77777777" w:rsidR="0044032D" w:rsidRPr="0044032D" w:rsidRDefault="0044032D" w:rsidP="001A26D5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sz w:val="22"/>
          <w:szCs w:val="22"/>
        </w:rPr>
        <w:t>Socio-economic conditions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BB7211" w14:textId="77777777" w:rsidR="0044032D" w:rsidRPr="0044032D" w:rsidRDefault="0044032D" w:rsidP="0044032D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13C4B3" w14:textId="77777777" w:rsidR="0044032D" w:rsidRDefault="0044032D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Briefly outline how your project or event satisfies the criteria selected above (max 200 words):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B68833A" w14:textId="77777777" w:rsidR="001A26D5" w:rsidRDefault="001A26D5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0334E95" w14:textId="77777777" w:rsidR="001A26D5" w:rsidRDefault="001A26D5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AEFEDFB" w14:textId="77777777" w:rsidR="001A26D5" w:rsidRDefault="001A26D5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57B26F3" w14:textId="77777777" w:rsidR="001A26D5" w:rsidRDefault="001A26D5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A69ED22" w14:textId="77777777" w:rsidR="001A26D5" w:rsidRDefault="001A26D5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45A9272" w14:textId="77777777" w:rsidR="001A26D5" w:rsidRDefault="001A26D5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A744585" w14:textId="77777777" w:rsidR="001A26D5" w:rsidRDefault="001A26D5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04AB5F8" w14:textId="77777777" w:rsidR="00793CE2" w:rsidRDefault="00793CE2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FA794B0" w14:textId="77777777" w:rsidR="00793CE2" w:rsidRDefault="00793CE2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0695E87" w14:textId="305F3601" w:rsidR="0044032D" w:rsidRPr="0044032D" w:rsidRDefault="0044032D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lastRenderedPageBreak/>
        <w:t>Describe how the community will be involved and benefit from this project or event (max 200 words).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55C1D0F" w14:textId="77777777" w:rsidR="0044032D" w:rsidRPr="0044032D" w:rsidRDefault="0044032D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FFF2FC" w14:textId="33CFC91D" w:rsidR="00793CE2" w:rsidRDefault="00793CE2" w:rsidP="00793C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B0F0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B0F0"/>
          <w:sz w:val="22"/>
          <w:szCs w:val="22"/>
        </w:rPr>
        <w:t>Funding Details</w:t>
      </w:r>
    </w:p>
    <w:p w14:paraId="779ACAC7" w14:textId="77777777" w:rsidR="00793CE2" w:rsidRDefault="00793CE2" w:rsidP="004403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9DD1038" w14:textId="29CEA4F3" w:rsidR="0044032D" w:rsidRDefault="0044032D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What is the total budget required to deliver your project or event?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9D1182" w14:textId="77777777" w:rsidR="00793CE2" w:rsidRDefault="00793CE2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2D91EC3" w14:textId="77777777" w:rsidR="00013246" w:rsidRPr="0044032D" w:rsidRDefault="00013246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0C4287B" w14:textId="77777777" w:rsidR="0044032D" w:rsidRPr="0044032D" w:rsidRDefault="0044032D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051E55A" w14:textId="595444A1" w:rsidR="0044032D" w:rsidRDefault="0044032D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How much financial support are you seeking from the Hills of Gold Wind Farm Sponsorship Program (to a max. of $</w:t>
      </w:r>
      <w:r w:rsidR="00BC19F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k)?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62C1E4" w14:textId="77777777" w:rsidR="00793CE2" w:rsidRDefault="00793CE2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18BFEF4" w14:textId="77777777" w:rsidR="00013246" w:rsidRDefault="00013246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39003C1" w14:textId="77777777" w:rsidR="00013246" w:rsidRDefault="00013246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1694CAF" w14:textId="77777777" w:rsidR="00013246" w:rsidRPr="0044032D" w:rsidRDefault="00013246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0D89266" w14:textId="77777777" w:rsidR="0044032D" w:rsidRPr="0044032D" w:rsidRDefault="0044032D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7531B0" w14:textId="372BFCC6" w:rsidR="0044032D" w:rsidRPr="00013246" w:rsidRDefault="0044032D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Are there any other organisations involved in this </w:t>
      </w:r>
      <w:r w:rsidR="0001324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projec</w:t>
      </w: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 or event?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C2077E" w14:textId="77777777" w:rsidR="00013246" w:rsidRDefault="00013246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64EB6FE" w14:textId="77777777" w:rsidR="00013246" w:rsidRDefault="00013246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C618C62" w14:textId="77777777" w:rsidR="00013246" w:rsidRDefault="00013246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2F60F0B" w14:textId="77777777" w:rsidR="00013246" w:rsidRPr="0044032D" w:rsidRDefault="00013246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001696" w14:textId="77777777" w:rsidR="0044032D" w:rsidRPr="0044032D" w:rsidRDefault="0044032D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6F56AD" w14:textId="77777777" w:rsidR="0044032D" w:rsidRPr="0044032D" w:rsidRDefault="0044032D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Have you applied for funding from other sources? (If so, please provide details of the funding body, amount and if you have secured this funding or are still waiting feedback)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E5D110C" w14:textId="77777777" w:rsidR="0044032D" w:rsidRPr="0044032D" w:rsidRDefault="0044032D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63F045" w14:textId="77777777" w:rsidR="0044032D" w:rsidRDefault="0044032D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8FC2F1A" w14:textId="77777777" w:rsidR="00013246" w:rsidRDefault="00013246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72A4F7F" w14:textId="77777777" w:rsidR="00013246" w:rsidRDefault="00013246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086D7AB" w14:textId="77777777" w:rsidR="00013246" w:rsidRDefault="00013246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1B7E520" w14:textId="77777777" w:rsidR="00013246" w:rsidRPr="0044032D" w:rsidRDefault="00013246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C056B19" w14:textId="77777777" w:rsidR="0044032D" w:rsidRPr="0044032D" w:rsidRDefault="0044032D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EA645E" w14:textId="77777777" w:rsidR="0044032D" w:rsidRPr="0044032D" w:rsidRDefault="0044032D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AFAAD8" w14:textId="35F314F6" w:rsidR="00013246" w:rsidRDefault="00013246" w:rsidP="000132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B0F0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B0F0"/>
          <w:sz w:val="22"/>
          <w:szCs w:val="22"/>
        </w:rPr>
        <w:t>Terms and Conditions</w:t>
      </w:r>
    </w:p>
    <w:p w14:paraId="10992CCD" w14:textId="77777777" w:rsidR="00013246" w:rsidRDefault="00013246" w:rsidP="004403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5BFFBB5" w14:textId="0D805DBF" w:rsidR="0044032D" w:rsidRDefault="0044032D" w:rsidP="004403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sz w:val="22"/>
          <w:szCs w:val="22"/>
        </w:rPr>
        <w:t>The following terms and conditions apply to applications made under the 2022 Hills of Gold Wind Farm Sponsorship Program.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CAA11AF" w14:textId="77777777" w:rsidR="00013246" w:rsidRPr="0044032D" w:rsidRDefault="00013246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1282E4A" w14:textId="77777777" w:rsidR="0044032D" w:rsidRDefault="0044032D" w:rsidP="002A0450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sz w:val="22"/>
          <w:szCs w:val="22"/>
        </w:rPr>
        <w:t>ENGIE reserves the right to select: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1A0CBD" w14:textId="77777777" w:rsidR="00B700F2" w:rsidRPr="0044032D" w:rsidRDefault="00B700F2" w:rsidP="00B700F2">
      <w:pPr>
        <w:pStyle w:val="paragraph"/>
        <w:spacing w:before="0" w:beforeAutospacing="0" w:after="0" w:afterAutospacing="0"/>
        <w:ind w:left="1429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05B2F7C" w14:textId="77777777" w:rsidR="002A0450" w:rsidRDefault="002A0450" w:rsidP="002A0450">
      <w:pPr>
        <w:pStyle w:val="paragraph"/>
        <w:numPr>
          <w:ilvl w:val="1"/>
          <w:numId w:val="22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="0044032D" w:rsidRPr="0044032D">
        <w:rPr>
          <w:rStyle w:val="normaltextrun"/>
          <w:rFonts w:asciiTheme="minorHAnsi" w:hAnsiTheme="minorHAnsi" w:cstheme="minorHAnsi"/>
          <w:sz w:val="22"/>
          <w:szCs w:val="22"/>
        </w:rPr>
        <w:t>uccessful sponsorship applicants</w:t>
      </w:r>
      <w:r w:rsidR="0044032D"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463CCB" w14:textId="77777777" w:rsidR="002A0450" w:rsidRDefault="002A0450" w:rsidP="002A0450">
      <w:pPr>
        <w:pStyle w:val="paragraph"/>
        <w:numPr>
          <w:ilvl w:val="1"/>
          <w:numId w:val="22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44032D" w:rsidRPr="002A0450">
        <w:rPr>
          <w:rStyle w:val="normaltextrun"/>
          <w:rFonts w:asciiTheme="minorHAnsi" w:hAnsiTheme="minorHAnsi" w:cstheme="minorHAnsi"/>
          <w:sz w:val="22"/>
          <w:szCs w:val="22"/>
        </w:rPr>
        <w:t>he amount of the sponsorship allocation</w:t>
      </w:r>
      <w:r w:rsidR="0044032D" w:rsidRPr="002A045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B9C95FA" w14:textId="4A96FA94" w:rsidR="0044032D" w:rsidRPr="002A0450" w:rsidRDefault="002A0450" w:rsidP="002A0450">
      <w:pPr>
        <w:pStyle w:val="paragraph"/>
        <w:numPr>
          <w:ilvl w:val="1"/>
          <w:numId w:val="22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44032D" w:rsidRPr="002A0450">
        <w:rPr>
          <w:rStyle w:val="normaltextrun"/>
          <w:rFonts w:asciiTheme="minorHAnsi" w:hAnsiTheme="minorHAnsi" w:cstheme="minorHAnsi"/>
          <w:sz w:val="22"/>
          <w:szCs w:val="22"/>
        </w:rPr>
        <w:t>he method of payment and timing of payment to successful sponsorship applicants</w:t>
      </w:r>
      <w:r w:rsidR="0044032D" w:rsidRPr="002A045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328AD6" w14:textId="77777777" w:rsidR="0044032D" w:rsidRPr="0044032D" w:rsidRDefault="0044032D" w:rsidP="00013246">
      <w:pPr>
        <w:pStyle w:val="paragraph"/>
        <w:spacing w:before="0" w:beforeAutospacing="0" w:after="0" w:afterAutospacing="0"/>
        <w:ind w:left="1069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B051D9E" w14:textId="77777777" w:rsidR="0044032D" w:rsidRPr="0044032D" w:rsidRDefault="0044032D" w:rsidP="002A0450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sz w:val="22"/>
          <w:szCs w:val="22"/>
        </w:rPr>
        <w:t>The decision to allocate sponsorship to successful applicants is final and ENGIE is not required to provide reasons to unsuccessful sponsorship applicants.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E4E0333" w14:textId="77777777" w:rsidR="0044032D" w:rsidRPr="0044032D" w:rsidRDefault="0044032D" w:rsidP="00013246">
      <w:pPr>
        <w:pStyle w:val="paragraph"/>
        <w:spacing w:before="0" w:beforeAutospacing="0" w:after="0" w:afterAutospacing="0"/>
        <w:ind w:left="349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DD9C56" w14:textId="77777777" w:rsidR="0044032D" w:rsidRPr="0044032D" w:rsidRDefault="0044032D" w:rsidP="002A0450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sz w:val="22"/>
          <w:szCs w:val="22"/>
        </w:rPr>
        <w:t xml:space="preserve">Any funding allocation from the 2022 Hills of Gold Sponsorship program must be solely used for the purpose stated in the application. ENGIE reserves the right to withdraw and </w:t>
      </w:r>
      <w:r w:rsidRPr="0044032D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request repayment of the sponsorship allocation if the money is not used for the purpose outlined in the application.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DC35CCB" w14:textId="77777777" w:rsidR="0044032D" w:rsidRPr="0044032D" w:rsidRDefault="0044032D" w:rsidP="00013246">
      <w:pPr>
        <w:pStyle w:val="paragraph"/>
        <w:spacing w:before="0" w:beforeAutospacing="0" w:after="0" w:afterAutospacing="0"/>
        <w:ind w:left="304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CBB182" w14:textId="77777777" w:rsidR="0044032D" w:rsidRPr="0044032D" w:rsidRDefault="0044032D" w:rsidP="002A0450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sz w:val="22"/>
          <w:szCs w:val="22"/>
        </w:rPr>
        <w:t>ENGIE must be informed immediately if the project, initiative or event funding was provided for is no longer proceeding.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65B94B" w14:textId="77777777" w:rsidR="0044032D" w:rsidRPr="0044032D" w:rsidRDefault="0044032D" w:rsidP="00013246">
      <w:pPr>
        <w:pStyle w:val="paragraph"/>
        <w:spacing w:before="0" w:beforeAutospacing="0" w:after="0" w:afterAutospacing="0"/>
        <w:ind w:left="304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0824FC3" w14:textId="77777777" w:rsidR="0044032D" w:rsidRPr="0044032D" w:rsidRDefault="0044032D" w:rsidP="002A0450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sz w:val="22"/>
          <w:szCs w:val="22"/>
        </w:rPr>
        <w:t>Expenditure of the sponsorship allocation must be completed within 12-months of official notification of funding, unless otherwise agreed with ENGIE.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23A9354" w14:textId="77777777" w:rsidR="0044032D" w:rsidRPr="0044032D" w:rsidRDefault="0044032D" w:rsidP="00013246">
      <w:pPr>
        <w:pStyle w:val="paragraph"/>
        <w:spacing w:before="0" w:beforeAutospacing="0" w:after="0" w:afterAutospacing="0"/>
        <w:ind w:left="304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32CCCB" w14:textId="77777777" w:rsidR="0044032D" w:rsidRPr="0044032D" w:rsidRDefault="0044032D" w:rsidP="002A0450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sz w:val="22"/>
          <w:szCs w:val="22"/>
        </w:rPr>
        <w:t>Should the actual total project cost exceed the sponsorship allocation, ENGIE will not be responsible or obliged to pay any monies in addition to the sponsorship allocation.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E74D79" w14:textId="77777777" w:rsidR="0044032D" w:rsidRPr="0044032D" w:rsidRDefault="0044032D" w:rsidP="00013246">
      <w:pPr>
        <w:pStyle w:val="paragraph"/>
        <w:spacing w:before="0" w:beforeAutospacing="0" w:after="0" w:afterAutospacing="0"/>
        <w:ind w:left="304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B93BBED" w14:textId="77777777" w:rsidR="0044032D" w:rsidRPr="0044032D" w:rsidRDefault="0044032D" w:rsidP="002A0450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sz w:val="22"/>
          <w:szCs w:val="22"/>
        </w:rPr>
        <w:t>Successful sponsorship applicants must maintain the appropriate insurances (including public liability insurance) and will provide ENGIE with certificates of currency when requested.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D9D49F0" w14:textId="77777777" w:rsidR="0044032D" w:rsidRPr="0044032D" w:rsidRDefault="0044032D" w:rsidP="00013246">
      <w:pPr>
        <w:pStyle w:val="paragraph"/>
        <w:spacing w:before="0" w:beforeAutospacing="0" w:after="0" w:afterAutospacing="0"/>
        <w:ind w:left="304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2A6A09" w14:textId="77777777" w:rsidR="0044032D" w:rsidRPr="0044032D" w:rsidRDefault="0044032D" w:rsidP="002A0450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sz w:val="22"/>
          <w:szCs w:val="22"/>
        </w:rPr>
        <w:t>ENGIE reserves the right to include details of sponsorship in its media, newsletters and website materials.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3299AF" w14:textId="77777777" w:rsidR="0044032D" w:rsidRPr="0044032D" w:rsidRDefault="0044032D" w:rsidP="00013246">
      <w:pPr>
        <w:pStyle w:val="paragraph"/>
        <w:spacing w:before="0" w:beforeAutospacing="0" w:after="0" w:afterAutospacing="0"/>
        <w:ind w:left="304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3EB42D" w14:textId="77777777" w:rsidR="0044032D" w:rsidRPr="0044032D" w:rsidRDefault="0044032D" w:rsidP="002A0450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sz w:val="22"/>
          <w:szCs w:val="22"/>
        </w:rPr>
        <w:t>ENGIE reserves the right to withdraw the sponsorship allocation if an organisation has been found to be involved with illegal activities.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49307E0" w14:textId="77777777" w:rsidR="0044032D" w:rsidRPr="0044032D" w:rsidRDefault="0044032D" w:rsidP="00013246">
      <w:pPr>
        <w:pStyle w:val="paragraph"/>
        <w:spacing w:before="0" w:beforeAutospacing="0" w:after="0" w:afterAutospacing="0"/>
        <w:ind w:left="304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7A1FAF0" w14:textId="77777777" w:rsidR="0044032D" w:rsidRPr="0044032D" w:rsidRDefault="0044032D" w:rsidP="002A0450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sz w:val="22"/>
          <w:szCs w:val="22"/>
        </w:rPr>
        <w:t>Any incomplete, unsigned sponsorship applications or applications submitted after the closing date will not be accepted by ENGIE.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248582" w14:textId="77777777" w:rsidR="0044032D" w:rsidRPr="0044032D" w:rsidRDefault="0044032D" w:rsidP="00013246">
      <w:pPr>
        <w:pStyle w:val="paragraph"/>
        <w:spacing w:before="0" w:beforeAutospacing="0" w:after="0" w:afterAutospacing="0"/>
        <w:ind w:left="304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022882B" w14:textId="77777777" w:rsidR="0044032D" w:rsidRPr="0044032D" w:rsidRDefault="0044032D" w:rsidP="002A0450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sz w:val="22"/>
          <w:szCs w:val="22"/>
        </w:rPr>
        <w:t xml:space="preserve">ENGIE will not </w:t>
      </w:r>
      <w:r w:rsidRPr="0044032D">
        <w:rPr>
          <w:rStyle w:val="normaltextrun"/>
          <w:rFonts w:asciiTheme="minorHAnsi" w:hAnsiTheme="minorHAnsi" w:cstheme="minorHAnsi"/>
          <w:color w:val="050505"/>
          <w:sz w:val="22"/>
          <w:szCs w:val="22"/>
        </w:rPr>
        <w:t>fund third-party fund-raising activities, events that are illegal in nature, payment of existing debts, or activities and events whereby a solitary individual derives benefit.</w:t>
      </w:r>
      <w:r w:rsidRPr="0044032D">
        <w:rPr>
          <w:rStyle w:val="eop"/>
          <w:rFonts w:asciiTheme="minorHAnsi" w:hAnsiTheme="minorHAnsi" w:cstheme="minorHAnsi"/>
          <w:color w:val="050505"/>
          <w:sz w:val="22"/>
          <w:szCs w:val="22"/>
        </w:rPr>
        <w:t> </w:t>
      </w:r>
    </w:p>
    <w:p w14:paraId="77CEBF72" w14:textId="77777777" w:rsidR="0044032D" w:rsidRPr="0044032D" w:rsidRDefault="0044032D" w:rsidP="00013246">
      <w:pPr>
        <w:pStyle w:val="paragraph"/>
        <w:spacing w:before="0" w:beforeAutospacing="0" w:after="0" w:afterAutospacing="0"/>
        <w:ind w:left="304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19372EC" w14:textId="77777777" w:rsidR="0044032D" w:rsidRPr="0044032D" w:rsidRDefault="0044032D" w:rsidP="002A0450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sz w:val="22"/>
          <w:szCs w:val="22"/>
        </w:rPr>
        <w:t>All recipients of funding must complete and brief report of the event and an acquittal form and submit receipts for all items and services paid for with allocation. 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ACA0FA" w14:textId="77777777" w:rsidR="0044032D" w:rsidRPr="0044032D" w:rsidRDefault="0044032D" w:rsidP="00013246">
      <w:pPr>
        <w:pStyle w:val="paragraph"/>
        <w:spacing w:before="0" w:beforeAutospacing="0" w:after="0" w:afterAutospacing="0"/>
        <w:ind w:left="304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A8571D" w14:textId="77777777" w:rsidR="0044032D" w:rsidRPr="0044032D" w:rsidRDefault="0044032D" w:rsidP="002A0450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sz w:val="22"/>
          <w:szCs w:val="22"/>
        </w:rPr>
        <w:t>ENGIE reserves the right to ask the recipient for a refund of funding, if the event, project or initiative funded by the sponsorship program is cancelled and unable to be rescheduled.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22A12A" w14:textId="77777777" w:rsidR="0044032D" w:rsidRPr="0044032D" w:rsidRDefault="0044032D" w:rsidP="00013246">
      <w:pPr>
        <w:pStyle w:val="paragraph"/>
        <w:spacing w:before="0" w:beforeAutospacing="0" w:after="0" w:afterAutospacing="0"/>
        <w:ind w:left="304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D8DB9D9" w14:textId="77777777" w:rsidR="0044032D" w:rsidRPr="0044032D" w:rsidRDefault="0044032D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1512AD" w14:textId="4D1136F7" w:rsidR="002A0450" w:rsidRDefault="002A0450" w:rsidP="002A04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B0F0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B0F0"/>
          <w:sz w:val="22"/>
          <w:szCs w:val="22"/>
        </w:rPr>
        <w:t>Declaration</w:t>
      </w:r>
    </w:p>
    <w:p w14:paraId="511FA1C2" w14:textId="287680F7" w:rsidR="0044032D" w:rsidRPr="0044032D" w:rsidRDefault="0044032D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8D66D8" w14:textId="77777777" w:rsidR="0044032D" w:rsidRPr="0044032D" w:rsidRDefault="0044032D" w:rsidP="004403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sz w:val="22"/>
          <w:szCs w:val="22"/>
        </w:rPr>
        <w:t>I have read the Hills of Gold Wind Farm Sponsorship Guidelines and agree to all the Terms and Conditions.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D224A3" w14:textId="77777777" w:rsidR="002A0450" w:rsidRDefault="002A0450" w:rsidP="004403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CAF3E5D" w14:textId="653E5866" w:rsidR="0044032D" w:rsidRPr="0044032D" w:rsidRDefault="0044032D" w:rsidP="002A045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Signature: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F86414" w14:textId="77777777" w:rsidR="0044032D" w:rsidRPr="0044032D" w:rsidRDefault="0044032D" w:rsidP="002A045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Date: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243B7D" w14:textId="77777777" w:rsidR="0044032D" w:rsidRPr="0044032D" w:rsidRDefault="0044032D" w:rsidP="002A045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Name: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E0B1DA6" w14:textId="77777777" w:rsidR="0044032D" w:rsidRPr="0044032D" w:rsidRDefault="0044032D" w:rsidP="002A045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44032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Position/Job title:</w:t>
      </w:r>
      <w:r w:rsidRPr="0044032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sectPr w:rsidR="0044032D" w:rsidRPr="0044032D" w:rsidSect="00C2649A">
      <w:headerReference w:type="default" r:id="rId18"/>
      <w:footerReference w:type="default" r:id="rId19"/>
      <w:type w:val="continuous"/>
      <w:pgSz w:w="11904" w:h="16838" w:code="9"/>
      <w:pgMar w:top="2410" w:right="851" w:bottom="1559" w:left="851" w:header="2098" w:footer="907" w:gutter="0"/>
      <w:cols w:space="709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C747" w14:textId="77777777" w:rsidR="0019524F" w:rsidRDefault="0019524F">
      <w:pPr>
        <w:spacing w:line="240" w:lineRule="auto"/>
      </w:pPr>
      <w:r>
        <w:separator/>
      </w:r>
    </w:p>
  </w:endnote>
  <w:endnote w:type="continuationSeparator" w:id="0">
    <w:p w14:paraId="532D37AC" w14:textId="77777777" w:rsidR="0019524F" w:rsidRDefault="00195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largoDTInformal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ED83" w14:textId="77777777" w:rsidR="0053496C" w:rsidRDefault="00534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1"/>
      <w:gridCol w:w="5101"/>
    </w:tblGrid>
    <w:tr w:rsidR="008B0AE1" w14:paraId="32FAF86C" w14:textId="77777777" w:rsidTr="00C26102">
      <w:trPr>
        <w:trHeight w:val="918"/>
      </w:trPr>
      <w:tc>
        <w:tcPr>
          <w:tcW w:w="5101" w:type="dxa"/>
          <w:vMerge w:val="restart"/>
          <w:vAlign w:val="bottom"/>
        </w:tcPr>
        <w:p w14:paraId="363B19B3" w14:textId="77777777" w:rsidR="008B0AE1" w:rsidRPr="00E02433" w:rsidRDefault="008B0AE1" w:rsidP="008B0AE1">
          <w:pPr>
            <w:pStyle w:val="Footer"/>
            <w:tabs>
              <w:tab w:val="clear" w:pos="4536"/>
              <w:tab w:val="clear" w:pos="9072"/>
            </w:tabs>
            <w:spacing w:after="0" w:line="200" w:lineRule="exact"/>
            <w:rPr>
              <w:rFonts w:ascii="Arial" w:hAnsi="Arial" w:cs="Arial"/>
              <w:b/>
              <w:color w:val="00AAFF"/>
              <w:sz w:val="18"/>
              <w:szCs w:val="18"/>
            </w:rPr>
          </w:pPr>
          <w:r w:rsidRPr="0052690D">
            <w:rPr>
              <w:rFonts w:ascii="Arial" w:hAnsi="Arial" w:cs="Arial"/>
              <w:b/>
              <w:color w:val="00AAFF"/>
              <w:sz w:val="18"/>
              <w:szCs w:val="18"/>
            </w:rPr>
            <w:t>Australia</w:t>
          </w:r>
        </w:p>
        <w:p w14:paraId="1455AACB" w14:textId="77777777" w:rsidR="008B0AE1" w:rsidRPr="0052690D" w:rsidRDefault="008B0AE1" w:rsidP="008B0AE1">
          <w:pPr>
            <w:pStyle w:val="Footer"/>
            <w:spacing w:after="0" w:line="200" w:lineRule="exact"/>
            <w:rPr>
              <w:rFonts w:ascii="Arial" w:hAnsi="Arial" w:cs="Arial"/>
              <w:color w:val="82A0AF"/>
              <w:sz w:val="16"/>
              <w:szCs w:val="16"/>
            </w:rPr>
          </w:pPr>
          <w:r w:rsidRPr="0052690D">
            <w:rPr>
              <w:rFonts w:ascii="Arial" w:hAnsi="Arial" w:cs="Arial"/>
              <w:color w:val="82A0AF"/>
              <w:sz w:val="16"/>
              <w:szCs w:val="16"/>
            </w:rPr>
            <w:t>Level 33, Rialto South Tower,</w:t>
          </w:r>
        </w:p>
        <w:p w14:paraId="3585DB27" w14:textId="77777777" w:rsidR="008B0AE1" w:rsidRPr="0052690D" w:rsidRDefault="008B0AE1" w:rsidP="008B0AE1">
          <w:pPr>
            <w:pStyle w:val="Footer"/>
            <w:spacing w:after="0" w:line="200" w:lineRule="exact"/>
            <w:rPr>
              <w:rFonts w:ascii="Arial" w:hAnsi="Arial" w:cs="Arial"/>
              <w:color w:val="82A0AF"/>
              <w:sz w:val="16"/>
              <w:szCs w:val="16"/>
            </w:rPr>
          </w:pPr>
          <w:r w:rsidRPr="0052690D">
            <w:rPr>
              <w:rFonts w:ascii="Arial" w:hAnsi="Arial" w:cs="Arial"/>
              <w:color w:val="82A0AF"/>
              <w:sz w:val="16"/>
              <w:szCs w:val="16"/>
            </w:rPr>
            <w:t>525 Collins Street Melbourne, Victoria 3000, Australia</w:t>
          </w:r>
        </w:p>
        <w:p w14:paraId="6B3543DA" w14:textId="77777777" w:rsidR="008B0AE1" w:rsidRDefault="008B0AE1" w:rsidP="008B0AE1">
          <w:pPr>
            <w:pStyle w:val="Footer"/>
            <w:tabs>
              <w:tab w:val="clear" w:pos="4536"/>
              <w:tab w:val="clear" w:pos="9072"/>
            </w:tabs>
            <w:spacing w:after="0" w:line="200" w:lineRule="exact"/>
            <w:rPr>
              <w:rFonts w:ascii="Arial" w:hAnsi="Arial" w:cs="Arial"/>
              <w:color w:val="595959" w:themeColor="text1" w:themeTint="A6"/>
              <w:sz w:val="16"/>
            </w:rPr>
          </w:pPr>
          <w:r w:rsidRPr="0052690D">
            <w:rPr>
              <w:rFonts w:ascii="Arial" w:hAnsi="Arial" w:cs="Arial"/>
              <w:color w:val="82A0AF"/>
              <w:sz w:val="16"/>
              <w:szCs w:val="16"/>
            </w:rPr>
            <w:t>Tel. +61 (0)3 9617 8400</w:t>
          </w:r>
          <w:r>
            <w:rPr>
              <w:rFonts w:ascii="Arial" w:hAnsi="Arial" w:cs="Arial"/>
              <w:color w:val="82A0AF"/>
              <w:sz w:val="16"/>
              <w:szCs w:val="16"/>
            </w:rPr>
            <w:t xml:space="preserve"> </w:t>
          </w:r>
          <w:r w:rsidRPr="0052690D">
            <w:rPr>
              <w:rFonts w:ascii="Arial" w:hAnsi="Arial" w:cs="Arial"/>
              <w:color w:val="82A0AF"/>
              <w:sz w:val="16"/>
              <w:szCs w:val="16"/>
            </w:rPr>
            <w:t xml:space="preserve"> Fax +61 (0)3 9617 8401</w:t>
          </w:r>
          <w:r w:rsidRPr="00CB7BA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  </w:t>
          </w:r>
          <w:r w:rsidRPr="00CB7BAF">
            <w:rPr>
              <w:rFonts w:ascii="Arial" w:hAnsi="Arial" w:cs="Arial"/>
              <w:color w:val="00AAFF"/>
              <w:sz w:val="16"/>
              <w:szCs w:val="16"/>
            </w:rPr>
            <w:t>engie.com</w:t>
          </w:r>
          <w:r>
            <w:rPr>
              <w:rFonts w:ascii="Arial" w:hAnsi="Arial" w:cs="Arial"/>
              <w:color w:val="00AAFF"/>
              <w:sz w:val="16"/>
              <w:szCs w:val="16"/>
            </w:rPr>
            <w:t>.au</w:t>
          </w:r>
        </w:p>
        <w:p w14:paraId="7578F67B" w14:textId="77777777" w:rsidR="008B0AE1" w:rsidRPr="008F101A" w:rsidRDefault="008B0AE1" w:rsidP="008B0AE1">
          <w:pPr>
            <w:pStyle w:val="Footer"/>
            <w:spacing w:after="0" w:line="240" w:lineRule="auto"/>
            <w:rPr>
              <w:rFonts w:ascii="Arial" w:hAnsi="Arial" w:cs="Arial"/>
              <w:b/>
              <w:color w:val="00AAFF" w:themeColor="accent5"/>
              <w:sz w:val="18"/>
              <w:szCs w:val="18"/>
            </w:rPr>
          </w:pPr>
        </w:p>
      </w:tc>
      <w:tc>
        <w:tcPr>
          <w:tcW w:w="5101" w:type="dxa"/>
          <w:vAlign w:val="bottom"/>
        </w:tcPr>
        <w:p w14:paraId="3C94C94A" w14:textId="77777777" w:rsidR="008B0AE1" w:rsidRPr="001634E7" w:rsidRDefault="008B0AE1" w:rsidP="008B0AE1">
          <w:pPr>
            <w:pStyle w:val="Footer"/>
            <w:tabs>
              <w:tab w:val="right" w:pos="9639"/>
            </w:tabs>
            <w:spacing w:after="80" w:line="160" w:lineRule="exact"/>
            <w:rPr>
              <w:rFonts w:ascii="Arial" w:hAnsi="Arial" w:cs="Arial"/>
              <w:color w:val="7297A9"/>
              <w:sz w:val="13"/>
              <w:szCs w:val="13"/>
            </w:rPr>
          </w:pPr>
        </w:p>
      </w:tc>
    </w:tr>
    <w:tr w:rsidR="008B0AE1" w14:paraId="0F42D784" w14:textId="77777777" w:rsidTr="00C26102">
      <w:tc>
        <w:tcPr>
          <w:tcW w:w="5101" w:type="dxa"/>
          <w:vMerge/>
        </w:tcPr>
        <w:p w14:paraId="61190739" w14:textId="77777777" w:rsidR="008B0AE1" w:rsidRPr="008F101A" w:rsidRDefault="008B0AE1" w:rsidP="008B0AE1">
          <w:pPr>
            <w:pStyle w:val="Footer"/>
            <w:tabs>
              <w:tab w:val="clear" w:pos="4536"/>
              <w:tab w:val="clear" w:pos="9072"/>
            </w:tabs>
            <w:spacing w:after="0" w:line="240" w:lineRule="auto"/>
            <w:rPr>
              <w:rFonts w:ascii="Arial" w:hAnsi="Arial" w:cs="Arial"/>
              <w:b/>
              <w:color w:val="00AAFF" w:themeColor="accent5"/>
              <w:sz w:val="18"/>
              <w:szCs w:val="18"/>
            </w:rPr>
          </w:pPr>
        </w:p>
      </w:tc>
      <w:tc>
        <w:tcPr>
          <w:tcW w:w="5101" w:type="dxa"/>
          <w:vAlign w:val="center"/>
        </w:tcPr>
        <w:p w14:paraId="1836F432" w14:textId="77777777" w:rsidR="008B0AE1" w:rsidRPr="00642633" w:rsidRDefault="008B0AE1" w:rsidP="008B0AE1">
          <w:pPr>
            <w:pStyle w:val="Footer"/>
            <w:tabs>
              <w:tab w:val="right" w:pos="9639"/>
            </w:tabs>
            <w:spacing w:after="0" w:line="240" w:lineRule="auto"/>
            <w:jc w:val="right"/>
            <w:rPr>
              <w:rFonts w:ascii="Arial" w:hAnsi="Arial" w:cs="Arial"/>
              <w:color w:val="595959" w:themeColor="text1" w:themeTint="A6"/>
              <w:sz w:val="12"/>
              <w:szCs w:val="12"/>
            </w:rPr>
          </w:pPr>
          <w:r>
            <w:rPr>
              <w:rFonts w:ascii="Arial" w:hAnsi="Arial" w:cs="Arial"/>
              <w:color w:val="595959" w:themeColor="text1" w:themeTint="A6"/>
              <w:sz w:val="12"/>
              <w:szCs w:val="12"/>
            </w:rPr>
            <w:t xml:space="preserve">Page </w:t>
          </w:r>
          <w:r>
            <w:rPr>
              <w:rFonts w:ascii="Arial" w:hAnsi="Arial" w:cs="Arial"/>
              <w:color w:val="595959" w:themeColor="text1" w:themeTint="A6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color w:val="595959" w:themeColor="text1" w:themeTint="A6"/>
              <w:sz w:val="12"/>
              <w:szCs w:val="12"/>
            </w:rPr>
            <w:instrText xml:space="preserve"> PAGE   \* MERGEFORMAT </w:instrText>
          </w:r>
          <w:r>
            <w:rPr>
              <w:rFonts w:ascii="Arial" w:hAnsi="Arial" w:cs="Arial"/>
              <w:color w:val="595959" w:themeColor="text1" w:themeTint="A6"/>
              <w:sz w:val="12"/>
              <w:szCs w:val="12"/>
            </w:rPr>
            <w:fldChar w:fldCharType="separate"/>
          </w:r>
          <w:r w:rsidR="00CD5C2D">
            <w:rPr>
              <w:rFonts w:ascii="Arial" w:hAnsi="Arial" w:cs="Arial"/>
              <w:noProof/>
              <w:color w:val="595959" w:themeColor="text1" w:themeTint="A6"/>
              <w:sz w:val="12"/>
              <w:szCs w:val="12"/>
            </w:rPr>
            <w:t>1</w:t>
          </w:r>
          <w:r>
            <w:rPr>
              <w:rFonts w:ascii="Arial" w:hAnsi="Arial" w:cs="Arial"/>
              <w:color w:val="595959" w:themeColor="text1" w:themeTint="A6"/>
              <w:sz w:val="12"/>
              <w:szCs w:val="12"/>
            </w:rPr>
            <w:fldChar w:fldCharType="end"/>
          </w:r>
          <w:r>
            <w:rPr>
              <w:rFonts w:ascii="Arial" w:hAnsi="Arial" w:cs="Arial"/>
              <w:color w:val="595959" w:themeColor="text1" w:themeTint="A6"/>
              <w:sz w:val="12"/>
              <w:szCs w:val="12"/>
            </w:rPr>
            <w:t xml:space="preserve"> of </w:t>
          </w:r>
          <w:r>
            <w:rPr>
              <w:rFonts w:ascii="Arial" w:hAnsi="Arial" w:cs="Arial"/>
              <w:color w:val="595959" w:themeColor="text1" w:themeTint="A6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color w:val="595959" w:themeColor="text1" w:themeTint="A6"/>
              <w:sz w:val="12"/>
              <w:szCs w:val="12"/>
            </w:rPr>
            <w:instrText xml:space="preserve"> NUMPAGES   \* MERGEFORMAT </w:instrText>
          </w:r>
          <w:r>
            <w:rPr>
              <w:rFonts w:ascii="Arial" w:hAnsi="Arial" w:cs="Arial"/>
              <w:color w:val="595959" w:themeColor="text1" w:themeTint="A6"/>
              <w:sz w:val="12"/>
              <w:szCs w:val="12"/>
            </w:rPr>
            <w:fldChar w:fldCharType="separate"/>
          </w:r>
          <w:r w:rsidR="00CD5C2D">
            <w:rPr>
              <w:rFonts w:ascii="Arial" w:hAnsi="Arial" w:cs="Arial"/>
              <w:noProof/>
              <w:color w:val="595959" w:themeColor="text1" w:themeTint="A6"/>
              <w:sz w:val="12"/>
              <w:szCs w:val="12"/>
            </w:rPr>
            <w:t>1</w:t>
          </w:r>
          <w:r>
            <w:rPr>
              <w:rFonts w:ascii="Arial" w:hAnsi="Arial" w:cs="Arial"/>
              <w:color w:val="595959" w:themeColor="text1" w:themeTint="A6"/>
              <w:sz w:val="12"/>
              <w:szCs w:val="12"/>
            </w:rPr>
            <w:fldChar w:fldCharType="end"/>
          </w:r>
        </w:p>
      </w:tc>
    </w:tr>
  </w:tbl>
  <w:p w14:paraId="1252A305" w14:textId="77777777" w:rsidR="00CC17CA" w:rsidRPr="008B0AE1" w:rsidRDefault="008B0AE1" w:rsidP="008B0AE1">
    <w:pPr>
      <w:pStyle w:val="Footer"/>
      <w:tabs>
        <w:tab w:val="clear" w:pos="4536"/>
        <w:tab w:val="clear" w:pos="9072"/>
        <w:tab w:val="right" w:pos="9639"/>
      </w:tabs>
      <w:spacing w:line="240" w:lineRule="auto"/>
      <w:rPr>
        <w:sz w:val="12"/>
        <w:szCs w:val="12"/>
      </w:rPr>
    </w:pPr>
    <w:r w:rsidRPr="000A6816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8657D03" wp14:editId="5576A8E0">
          <wp:simplePos x="0" y="0"/>
          <wp:positionH relativeFrom="margin">
            <wp:posOffset>-635</wp:posOffset>
          </wp:positionH>
          <wp:positionV relativeFrom="page">
            <wp:posOffset>9001125</wp:posOffset>
          </wp:positionV>
          <wp:extent cx="543600" cy="61200"/>
          <wp:effectExtent l="0" t="0" r="0" b="0"/>
          <wp:wrapTopAndBottom/>
          <wp:docPr id="2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seur_t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600" cy="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4EFA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CCA253A" wp14:editId="44398E3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716400"/>
          <wp:effectExtent l="0" t="0" r="3175" b="7620"/>
          <wp:wrapTopAndBottom/>
          <wp:docPr id="24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ux_td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5CDF" w14:textId="77777777" w:rsidR="00CC17CA" w:rsidRPr="005B7670" w:rsidRDefault="00CC17CA" w:rsidP="003425DD">
    <w:pPr>
      <w:pStyle w:val="Footer"/>
      <w:tabs>
        <w:tab w:val="clear" w:pos="4536"/>
        <w:tab w:val="clear" w:pos="9072"/>
        <w:tab w:val="right" w:pos="9639"/>
      </w:tabs>
      <w:spacing w:line="240" w:lineRule="auto"/>
      <w:rPr>
        <w:rFonts w:ascii="Arial" w:hAnsi="Arial" w:cs="Arial"/>
        <w:sz w:val="12"/>
        <w:szCs w:val="12"/>
        <w:lang w:val="en-US"/>
      </w:rPr>
    </w:pPr>
    <w:r>
      <w:rPr>
        <w:sz w:val="12"/>
        <w:szCs w:val="12"/>
        <w:lang w:val="en-US"/>
      </w:rPr>
      <w:tab/>
    </w:r>
    <w:r w:rsidRPr="005B7670">
      <w:rPr>
        <w:rFonts w:ascii="Arial" w:hAnsi="Arial" w:cs="Arial"/>
        <w:sz w:val="12"/>
        <w:szCs w:val="12"/>
        <w:lang w:val="en-US"/>
      </w:rPr>
      <w:t xml:space="preserve">Page </w:t>
    </w:r>
    <w:r w:rsidRPr="005B7670">
      <w:rPr>
        <w:rFonts w:ascii="Arial" w:hAnsi="Arial" w:cs="Arial"/>
        <w:sz w:val="12"/>
        <w:szCs w:val="12"/>
        <w:lang w:val="en-US"/>
      </w:rPr>
      <w:fldChar w:fldCharType="begin"/>
    </w:r>
    <w:r w:rsidRPr="005B7670">
      <w:rPr>
        <w:rFonts w:ascii="Arial" w:hAnsi="Arial" w:cs="Arial"/>
        <w:sz w:val="12"/>
        <w:szCs w:val="12"/>
        <w:lang w:val="en-US"/>
      </w:rPr>
      <w:instrText xml:space="preserve"> PAGE  \* Arabic  \* MERGEFORMAT </w:instrText>
    </w:r>
    <w:r w:rsidRPr="005B7670">
      <w:rPr>
        <w:rFonts w:ascii="Arial" w:hAnsi="Arial" w:cs="Arial"/>
        <w:sz w:val="12"/>
        <w:szCs w:val="12"/>
        <w:lang w:val="en-US"/>
      </w:rPr>
      <w:fldChar w:fldCharType="separate"/>
    </w:r>
    <w:r w:rsidR="008B0AE1">
      <w:rPr>
        <w:rFonts w:ascii="Arial" w:hAnsi="Arial" w:cs="Arial"/>
        <w:noProof/>
        <w:sz w:val="12"/>
        <w:szCs w:val="12"/>
        <w:lang w:val="en-US"/>
      </w:rPr>
      <w:t>1</w:t>
    </w:r>
    <w:r w:rsidRPr="005B7670">
      <w:rPr>
        <w:rFonts w:ascii="Arial" w:hAnsi="Arial" w:cs="Arial"/>
        <w:sz w:val="12"/>
        <w:szCs w:val="12"/>
        <w:lang w:val="en-US"/>
      </w:rPr>
      <w:fldChar w:fldCharType="end"/>
    </w:r>
    <w:r w:rsidRPr="005B7670">
      <w:rPr>
        <w:rFonts w:ascii="Arial" w:hAnsi="Arial" w:cs="Arial"/>
        <w:sz w:val="12"/>
        <w:szCs w:val="12"/>
        <w:lang w:val="en-US"/>
      </w:rPr>
      <w:t xml:space="preserve"> of </w:t>
    </w:r>
    <w:r w:rsidRPr="005B7670">
      <w:rPr>
        <w:rFonts w:ascii="Arial" w:hAnsi="Arial" w:cs="Arial"/>
        <w:sz w:val="12"/>
        <w:szCs w:val="12"/>
        <w:lang w:val="en-US"/>
      </w:rPr>
      <w:fldChar w:fldCharType="begin"/>
    </w:r>
    <w:r w:rsidRPr="005B7670">
      <w:rPr>
        <w:rFonts w:ascii="Arial" w:hAnsi="Arial" w:cs="Arial"/>
        <w:sz w:val="12"/>
        <w:szCs w:val="12"/>
        <w:lang w:val="en-US"/>
      </w:rPr>
      <w:instrText xml:space="preserve"> NUMPAGES  \* Arabic  \* MERGEFORMAT </w:instrText>
    </w:r>
    <w:r w:rsidRPr="005B7670">
      <w:rPr>
        <w:rFonts w:ascii="Arial" w:hAnsi="Arial" w:cs="Arial"/>
        <w:sz w:val="12"/>
        <w:szCs w:val="12"/>
        <w:lang w:val="en-US"/>
      </w:rPr>
      <w:fldChar w:fldCharType="separate"/>
    </w:r>
    <w:r w:rsidR="008B0AE1">
      <w:rPr>
        <w:rFonts w:ascii="Arial" w:hAnsi="Arial" w:cs="Arial"/>
        <w:noProof/>
        <w:sz w:val="12"/>
        <w:szCs w:val="12"/>
        <w:lang w:val="en-US"/>
      </w:rPr>
      <w:t>1</w:t>
    </w:r>
    <w:r w:rsidRPr="005B7670">
      <w:rPr>
        <w:rFonts w:ascii="Arial" w:hAnsi="Arial" w:cs="Arial"/>
        <w:sz w:val="12"/>
        <w:szCs w:val="12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1"/>
      <w:gridCol w:w="5101"/>
    </w:tblGrid>
    <w:tr w:rsidR="00225EF5" w14:paraId="1AA9D16C" w14:textId="77777777" w:rsidTr="00C26102">
      <w:tc>
        <w:tcPr>
          <w:tcW w:w="5101" w:type="dxa"/>
        </w:tcPr>
        <w:p w14:paraId="24E13317" w14:textId="77777777" w:rsidR="00225EF5" w:rsidRPr="008F101A" w:rsidRDefault="00225EF5" w:rsidP="00225EF5">
          <w:pPr>
            <w:pStyle w:val="Footer"/>
            <w:tabs>
              <w:tab w:val="clear" w:pos="4536"/>
              <w:tab w:val="clear" w:pos="9072"/>
            </w:tabs>
            <w:spacing w:after="0" w:line="240" w:lineRule="auto"/>
            <w:rPr>
              <w:rFonts w:ascii="Arial" w:hAnsi="Arial" w:cs="Arial"/>
              <w:b/>
              <w:color w:val="00AAFF" w:themeColor="accent5"/>
              <w:sz w:val="18"/>
              <w:szCs w:val="18"/>
            </w:rPr>
          </w:pPr>
        </w:p>
      </w:tc>
      <w:tc>
        <w:tcPr>
          <w:tcW w:w="5101" w:type="dxa"/>
          <w:vAlign w:val="center"/>
        </w:tcPr>
        <w:p w14:paraId="6E71B140" w14:textId="77777777" w:rsidR="00225EF5" w:rsidRPr="00642633" w:rsidRDefault="00225EF5" w:rsidP="00225EF5">
          <w:pPr>
            <w:pStyle w:val="Footer"/>
            <w:tabs>
              <w:tab w:val="right" w:pos="9639"/>
            </w:tabs>
            <w:spacing w:after="0" w:line="240" w:lineRule="auto"/>
            <w:jc w:val="right"/>
            <w:rPr>
              <w:rFonts w:ascii="Arial" w:hAnsi="Arial" w:cs="Arial"/>
              <w:color w:val="595959" w:themeColor="text1" w:themeTint="A6"/>
              <w:sz w:val="12"/>
              <w:szCs w:val="12"/>
            </w:rPr>
          </w:pPr>
          <w:r>
            <w:rPr>
              <w:rFonts w:ascii="Arial" w:hAnsi="Arial" w:cs="Arial"/>
              <w:color w:val="595959" w:themeColor="text1" w:themeTint="A6"/>
              <w:sz w:val="12"/>
              <w:szCs w:val="12"/>
            </w:rPr>
            <w:t xml:space="preserve">Page </w:t>
          </w:r>
          <w:r>
            <w:rPr>
              <w:rFonts w:ascii="Arial" w:hAnsi="Arial" w:cs="Arial"/>
              <w:color w:val="595959" w:themeColor="text1" w:themeTint="A6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color w:val="595959" w:themeColor="text1" w:themeTint="A6"/>
              <w:sz w:val="12"/>
              <w:szCs w:val="12"/>
            </w:rPr>
            <w:instrText xml:space="preserve"> PAGE   \* MERGEFORMAT </w:instrText>
          </w:r>
          <w:r>
            <w:rPr>
              <w:rFonts w:ascii="Arial" w:hAnsi="Arial" w:cs="Arial"/>
              <w:color w:val="595959" w:themeColor="text1" w:themeTint="A6"/>
              <w:sz w:val="12"/>
              <w:szCs w:val="12"/>
            </w:rPr>
            <w:fldChar w:fldCharType="separate"/>
          </w:r>
          <w:r w:rsidR="00FB044B">
            <w:rPr>
              <w:rFonts w:ascii="Arial" w:hAnsi="Arial" w:cs="Arial"/>
              <w:noProof/>
              <w:color w:val="595959" w:themeColor="text1" w:themeTint="A6"/>
              <w:sz w:val="12"/>
              <w:szCs w:val="12"/>
            </w:rPr>
            <w:t>1</w:t>
          </w:r>
          <w:r>
            <w:rPr>
              <w:rFonts w:ascii="Arial" w:hAnsi="Arial" w:cs="Arial"/>
              <w:color w:val="595959" w:themeColor="text1" w:themeTint="A6"/>
              <w:sz w:val="12"/>
              <w:szCs w:val="12"/>
            </w:rPr>
            <w:fldChar w:fldCharType="end"/>
          </w:r>
          <w:r>
            <w:rPr>
              <w:rFonts w:ascii="Arial" w:hAnsi="Arial" w:cs="Arial"/>
              <w:color w:val="595959" w:themeColor="text1" w:themeTint="A6"/>
              <w:sz w:val="12"/>
              <w:szCs w:val="12"/>
            </w:rPr>
            <w:t xml:space="preserve"> of </w:t>
          </w:r>
          <w:r>
            <w:rPr>
              <w:rFonts w:ascii="Arial" w:hAnsi="Arial" w:cs="Arial"/>
              <w:color w:val="595959" w:themeColor="text1" w:themeTint="A6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color w:val="595959" w:themeColor="text1" w:themeTint="A6"/>
              <w:sz w:val="12"/>
              <w:szCs w:val="12"/>
            </w:rPr>
            <w:instrText xml:space="preserve"> NUMPAGES   \* MERGEFORMAT </w:instrText>
          </w:r>
          <w:r>
            <w:rPr>
              <w:rFonts w:ascii="Arial" w:hAnsi="Arial" w:cs="Arial"/>
              <w:color w:val="595959" w:themeColor="text1" w:themeTint="A6"/>
              <w:sz w:val="12"/>
              <w:szCs w:val="12"/>
            </w:rPr>
            <w:fldChar w:fldCharType="separate"/>
          </w:r>
          <w:r w:rsidR="00FB044B">
            <w:rPr>
              <w:rFonts w:ascii="Arial" w:hAnsi="Arial" w:cs="Arial"/>
              <w:noProof/>
              <w:color w:val="595959" w:themeColor="text1" w:themeTint="A6"/>
              <w:sz w:val="12"/>
              <w:szCs w:val="12"/>
            </w:rPr>
            <w:t>1</w:t>
          </w:r>
          <w:r>
            <w:rPr>
              <w:rFonts w:ascii="Arial" w:hAnsi="Arial" w:cs="Arial"/>
              <w:color w:val="595959" w:themeColor="text1" w:themeTint="A6"/>
              <w:sz w:val="12"/>
              <w:szCs w:val="12"/>
            </w:rPr>
            <w:fldChar w:fldCharType="end"/>
          </w:r>
        </w:p>
      </w:tc>
    </w:tr>
  </w:tbl>
  <w:p w14:paraId="7FD3E8BC" w14:textId="77777777" w:rsidR="00225EF5" w:rsidRPr="00225EF5" w:rsidRDefault="00225EF5" w:rsidP="00435FE5">
    <w:pPr>
      <w:pStyle w:val="Reference"/>
      <w:tabs>
        <w:tab w:val="right" w:pos="10065"/>
      </w:tabs>
    </w:pPr>
    <w:r w:rsidRPr="003E4EFA">
      <w:rPr>
        <w:noProof/>
        <w:lang w:val="en-GB" w:eastAsia="en-GB"/>
      </w:rPr>
      <w:drawing>
        <wp:anchor distT="0" distB="0" distL="114300" distR="114300" simplePos="0" relativeHeight="251654144" behindDoc="1" locked="0" layoutInCell="1" allowOverlap="1" wp14:anchorId="71932557" wp14:editId="6D0D8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716400"/>
          <wp:effectExtent l="0" t="0" r="3175" b="7620"/>
          <wp:wrapNone/>
          <wp:docPr id="12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ux_s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F247" w14:textId="77777777" w:rsidR="0019524F" w:rsidRDefault="0019524F">
      <w:pPr>
        <w:spacing w:line="240" w:lineRule="auto"/>
      </w:pPr>
      <w:r>
        <w:separator/>
      </w:r>
    </w:p>
  </w:footnote>
  <w:footnote w:type="continuationSeparator" w:id="0">
    <w:p w14:paraId="05BC4B9A" w14:textId="77777777" w:rsidR="0019524F" w:rsidRDefault="001952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2B7C" w14:textId="77777777" w:rsidR="0053496C" w:rsidRDefault="00534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5816" w14:textId="008A0003" w:rsidR="008B0AE1" w:rsidRPr="008B0AE1" w:rsidRDefault="008B0AE1" w:rsidP="008B0AE1">
    <w:pPr>
      <w:pStyle w:val="Title"/>
      <w:spacing w:before="720"/>
      <w:jc w:val="right"/>
      <w:rPr>
        <w:lang w:val="en-US"/>
      </w:rPr>
    </w:pPr>
    <w:r w:rsidRPr="003E4EFA"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58291DF4" wp14:editId="0CBD4E6F">
          <wp:simplePos x="0" y="0"/>
          <wp:positionH relativeFrom="margin">
            <wp:posOffset>-635</wp:posOffset>
          </wp:positionH>
          <wp:positionV relativeFrom="page">
            <wp:posOffset>542457</wp:posOffset>
          </wp:positionV>
          <wp:extent cx="1604210" cy="542575"/>
          <wp:effectExtent l="0" t="0" r="0" b="0"/>
          <wp:wrapNone/>
          <wp:docPr id="2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4210" cy="54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4DC1" w14:textId="77777777" w:rsidR="0053496C" w:rsidRDefault="0053496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B67E" w14:textId="77777777" w:rsidR="00225EF5" w:rsidRPr="008B0AE1" w:rsidRDefault="00225EF5" w:rsidP="00225EF5">
    <w:pPr>
      <w:rPr>
        <w:lang w:val="en-US"/>
      </w:rPr>
    </w:pPr>
    <w:r w:rsidRPr="003E4EFA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3709A65" wp14:editId="6F10A818">
          <wp:simplePos x="0" y="0"/>
          <wp:positionH relativeFrom="margin">
            <wp:posOffset>-635</wp:posOffset>
          </wp:positionH>
          <wp:positionV relativeFrom="page">
            <wp:posOffset>542457</wp:posOffset>
          </wp:positionV>
          <wp:extent cx="1604210" cy="542575"/>
          <wp:effectExtent l="0" t="0" r="0" b="0"/>
          <wp:wrapNone/>
          <wp:docPr id="1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4210" cy="54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0BF"/>
    <w:multiLevelType w:val="multilevel"/>
    <w:tmpl w:val="1F740E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EAA1A39"/>
    <w:multiLevelType w:val="multilevel"/>
    <w:tmpl w:val="51FA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676EEB"/>
    <w:multiLevelType w:val="multilevel"/>
    <w:tmpl w:val="0FCC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09282D"/>
    <w:multiLevelType w:val="hybridMultilevel"/>
    <w:tmpl w:val="B150D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242D6"/>
    <w:multiLevelType w:val="hybridMultilevel"/>
    <w:tmpl w:val="940AC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506C6"/>
    <w:multiLevelType w:val="multilevel"/>
    <w:tmpl w:val="02E8BF42"/>
    <w:lvl w:ilvl="0">
      <w:start w:val="1"/>
      <w:numFmt w:val="bullet"/>
      <w:lvlText w:val=""/>
      <w:lvlJc w:val="left"/>
      <w:pPr>
        <w:tabs>
          <w:tab w:val="num" w:pos="-698"/>
        </w:tabs>
        <w:ind w:left="-698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7B0DBE"/>
    <w:multiLevelType w:val="multilevel"/>
    <w:tmpl w:val="AF12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B26FA5"/>
    <w:multiLevelType w:val="hybridMultilevel"/>
    <w:tmpl w:val="5F38787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F34696"/>
    <w:multiLevelType w:val="multilevel"/>
    <w:tmpl w:val="7702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9C5026"/>
    <w:multiLevelType w:val="hybridMultilevel"/>
    <w:tmpl w:val="34864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24C62"/>
    <w:multiLevelType w:val="multilevel"/>
    <w:tmpl w:val="33AE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0E1960"/>
    <w:multiLevelType w:val="multilevel"/>
    <w:tmpl w:val="715C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C34C5D"/>
    <w:multiLevelType w:val="hybridMultilevel"/>
    <w:tmpl w:val="9AC4C1A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5C570D3"/>
    <w:multiLevelType w:val="multilevel"/>
    <w:tmpl w:val="3BD6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E72CA1"/>
    <w:multiLevelType w:val="multilevel"/>
    <w:tmpl w:val="BDC6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AA75EC"/>
    <w:multiLevelType w:val="multilevel"/>
    <w:tmpl w:val="3B9634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F4B5B00"/>
    <w:multiLevelType w:val="multilevel"/>
    <w:tmpl w:val="D346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547D1E"/>
    <w:multiLevelType w:val="multilevel"/>
    <w:tmpl w:val="532C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287DBB"/>
    <w:multiLevelType w:val="multilevel"/>
    <w:tmpl w:val="67B86B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9A207E4"/>
    <w:multiLevelType w:val="multilevel"/>
    <w:tmpl w:val="F052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2F5B8D"/>
    <w:multiLevelType w:val="multilevel"/>
    <w:tmpl w:val="102CAD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FA413EE"/>
    <w:multiLevelType w:val="multilevel"/>
    <w:tmpl w:val="A7CA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20"/>
  </w:num>
  <w:num w:numId="6">
    <w:abstractNumId w:val="15"/>
  </w:num>
  <w:num w:numId="7">
    <w:abstractNumId w:val="18"/>
  </w:num>
  <w:num w:numId="8">
    <w:abstractNumId w:val="5"/>
  </w:num>
  <w:num w:numId="9">
    <w:abstractNumId w:val="0"/>
  </w:num>
  <w:num w:numId="10">
    <w:abstractNumId w:val="6"/>
  </w:num>
  <w:num w:numId="11">
    <w:abstractNumId w:val="16"/>
  </w:num>
  <w:num w:numId="12">
    <w:abstractNumId w:val="10"/>
  </w:num>
  <w:num w:numId="13">
    <w:abstractNumId w:val="1"/>
  </w:num>
  <w:num w:numId="14">
    <w:abstractNumId w:val="2"/>
  </w:num>
  <w:num w:numId="15">
    <w:abstractNumId w:val="11"/>
  </w:num>
  <w:num w:numId="16">
    <w:abstractNumId w:val="17"/>
  </w:num>
  <w:num w:numId="17">
    <w:abstractNumId w:val="8"/>
  </w:num>
  <w:num w:numId="18">
    <w:abstractNumId w:val="14"/>
  </w:num>
  <w:num w:numId="19">
    <w:abstractNumId w:val="19"/>
  </w:num>
  <w:num w:numId="20">
    <w:abstractNumId w:val="13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D4"/>
    <w:rsid w:val="00013246"/>
    <w:rsid w:val="000179B6"/>
    <w:rsid w:val="00025486"/>
    <w:rsid w:val="000428F6"/>
    <w:rsid w:val="00086168"/>
    <w:rsid w:val="00097D7F"/>
    <w:rsid w:val="000A22A1"/>
    <w:rsid w:val="000A42E1"/>
    <w:rsid w:val="000E5BCC"/>
    <w:rsid w:val="0010028D"/>
    <w:rsid w:val="0010108F"/>
    <w:rsid w:val="001052D9"/>
    <w:rsid w:val="00107ACF"/>
    <w:rsid w:val="00134CAF"/>
    <w:rsid w:val="00137D54"/>
    <w:rsid w:val="00144DB2"/>
    <w:rsid w:val="00152F87"/>
    <w:rsid w:val="00161EDF"/>
    <w:rsid w:val="001634E7"/>
    <w:rsid w:val="001751C8"/>
    <w:rsid w:val="00185D74"/>
    <w:rsid w:val="001951EA"/>
    <w:rsid w:val="0019524F"/>
    <w:rsid w:val="001A26D5"/>
    <w:rsid w:val="001B378A"/>
    <w:rsid w:val="001C6115"/>
    <w:rsid w:val="001E4807"/>
    <w:rsid w:val="00200954"/>
    <w:rsid w:val="002037F1"/>
    <w:rsid w:val="00217D78"/>
    <w:rsid w:val="00225EF5"/>
    <w:rsid w:val="0023215F"/>
    <w:rsid w:val="00237C60"/>
    <w:rsid w:val="002866D0"/>
    <w:rsid w:val="002A0450"/>
    <w:rsid w:val="002A284C"/>
    <w:rsid w:val="002A38CF"/>
    <w:rsid w:val="002A47D4"/>
    <w:rsid w:val="002B7072"/>
    <w:rsid w:val="002E54B0"/>
    <w:rsid w:val="00307C14"/>
    <w:rsid w:val="00313606"/>
    <w:rsid w:val="00337854"/>
    <w:rsid w:val="003425DD"/>
    <w:rsid w:val="0034529F"/>
    <w:rsid w:val="00357ABE"/>
    <w:rsid w:val="00366A8E"/>
    <w:rsid w:val="0037022F"/>
    <w:rsid w:val="00372E15"/>
    <w:rsid w:val="00374D46"/>
    <w:rsid w:val="003810A6"/>
    <w:rsid w:val="003B391B"/>
    <w:rsid w:val="003B4693"/>
    <w:rsid w:val="003C1A84"/>
    <w:rsid w:val="003E4207"/>
    <w:rsid w:val="003E433A"/>
    <w:rsid w:val="004010F7"/>
    <w:rsid w:val="00402B9D"/>
    <w:rsid w:val="00416CB7"/>
    <w:rsid w:val="00420816"/>
    <w:rsid w:val="00421770"/>
    <w:rsid w:val="004217B6"/>
    <w:rsid w:val="00425BF4"/>
    <w:rsid w:val="004312FF"/>
    <w:rsid w:val="00433ED4"/>
    <w:rsid w:val="00435FE5"/>
    <w:rsid w:val="0044032D"/>
    <w:rsid w:val="00450B4D"/>
    <w:rsid w:val="00491618"/>
    <w:rsid w:val="004A40F3"/>
    <w:rsid w:val="004B56C3"/>
    <w:rsid w:val="004B7704"/>
    <w:rsid w:val="004C20D5"/>
    <w:rsid w:val="004D39D4"/>
    <w:rsid w:val="004F6111"/>
    <w:rsid w:val="004F6BDC"/>
    <w:rsid w:val="004F7305"/>
    <w:rsid w:val="00501904"/>
    <w:rsid w:val="00510C59"/>
    <w:rsid w:val="00513630"/>
    <w:rsid w:val="00523719"/>
    <w:rsid w:val="0053496C"/>
    <w:rsid w:val="00552C1B"/>
    <w:rsid w:val="005574F5"/>
    <w:rsid w:val="00564F57"/>
    <w:rsid w:val="00565DFA"/>
    <w:rsid w:val="00574FF0"/>
    <w:rsid w:val="00583801"/>
    <w:rsid w:val="00596A84"/>
    <w:rsid w:val="00597195"/>
    <w:rsid w:val="005B3DE7"/>
    <w:rsid w:val="005B7670"/>
    <w:rsid w:val="005E13E4"/>
    <w:rsid w:val="005E1F08"/>
    <w:rsid w:val="005E7166"/>
    <w:rsid w:val="005E7278"/>
    <w:rsid w:val="00610D9B"/>
    <w:rsid w:val="0062122E"/>
    <w:rsid w:val="00632F04"/>
    <w:rsid w:val="0063659A"/>
    <w:rsid w:val="00637F6C"/>
    <w:rsid w:val="00642633"/>
    <w:rsid w:val="00653777"/>
    <w:rsid w:val="0066259F"/>
    <w:rsid w:val="0069304B"/>
    <w:rsid w:val="006B2190"/>
    <w:rsid w:val="006B2B6D"/>
    <w:rsid w:val="006B5A80"/>
    <w:rsid w:val="006C0B2C"/>
    <w:rsid w:val="006C3EB2"/>
    <w:rsid w:val="006D09E7"/>
    <w:rsid w:val="006D0B23"/>
    <w:rsid w:val="006D7560"/>
    <w:rsid w:val="006E780F"/>
    <w:rsid w:val="006F0C04"/>
    <w:rsid w:val="006F6A68"/>
    <w:rsid w:val="00704860"/>
    <w:rsid w:val="007121A9"/>
    <w:rsid w:val="00716930"/>
    <w:rsid w:val="00745171"/>
    <w:rsid w:val="00756965"/>
    <w:rsid w:val="00772F46"/>
    <w:rsid w:val="007905CA"/>
    <w:rsid w:val="00793CE2"/>
    <w:rsid w:val="007A5A04"/>
    <w:rsid w:val="007A7B34"/>
    <w:rsid w:val="007B2AC6"/>
    <w:rsid w:val="007C34F0"/>
    <w:rsid w:val="007E029F"/>
    <w:rsid w:val="007E232F"/>
    <w:rsid w:val="007E42DE"/>
    <w:rsid w:val="007F6CA3"/>
    <w:rsid w:val="00803561"/>
    <w:rsid w:val="00803D55"/>
    <w:rsid w:val="00805FF6"/>
    <w:rsid w:val="0082110C"/>
    <w:rsid w:val="00824A7C"/>
    <w:rsid w:val="0083463F"/>
    <w:rsid w:val="008454DD"/>
    <w:rsid w:val="00856444"/>
    <w:rsid w:val="00876821"/>
    <w:rsid w:val="008960BE"/>
    <w:rsid w:val="00897CB2"/>
    <w:rsid w:val="008B0AE1"/>
    <w:rsid w:val="008C311D"/>
    <w:rsid w:val="008C62FE"/>
    <w:rsid w:val="008F101A"/>
    <w:rsid w:val="0090273E"/>
    <w:rsid w:val="00917812"/>
    <w:rsid w:val="00926078"/>
    <w:rsid w:val="00932A57"/>
    <w:rsid w:val="00970657"/>
    <w:rsid w:val="00976992"/>
    <w:rsid w:val="00977DBA"/>
    <w:rsid w:val="009803DB"/>
    <w:rsid w:val="00982180"/>
    <w:rsid w:val="009849E5"/>
    <w:rsid w:val="009A162C"/>
    <w:rsid w:val="009B7147"/>
    <w:rsid w:val="009C0EA6"/>
    <w:rsid w:val="009F06E8"/>
    <w:rsid w:val="00A5702A"/>
    <w:rsid w:val="00A86C90"/>
    <w:rsid w:val="00A9489B"/>
    <w:rsid w:val="00AA3E8F"/>
    <w:rsid w:val="00AA772C"/>
    <w:rsid w:val="00AB7BFF"/>
    <w:rsid w:val="00AD1779"/>
    <w:rsid w:val="00AE1B55"/>
    <w:rsid w:val="00AE667B"/>
    <w:rsid w:val="00B02814"/>
    <w:rsid w:val="00B102A3"/>
    <w:rsid w:val="00B24676"/>
    <w:rsid w:val="00B251FB"/>
    <w:rsid w:val="00B56C84"/>
    <w:rsid w:val="00B61E71"/>
    <w:rsid w:val="00B6621B"/>
    <w:rsid w:val="00B700F2"/>
    <w:rsid w:val="00B7098F"/>
    <w:rsid w:val="00BA7D29"/>
    <w:rsid w:val="00BC11BE"/>
    <w:rsid w:val="00BC19F2"/>
    <w:rsid w:val="00BC43B9"/>
    <w:rsid w:val="00BC51F1"/>
    <w:rsid w:val="00BF2D26"/>
    <w:rsid w:val="00C2649A"/>
    <w:rsid w:val="00C40D1E"/>
    <w:rsid w:val="00C43B16"/>
    <w:rsid w:val="00C80B2A"/>
    <w:rsid w:val="00CA38CD"/>
    <w:rsid w:val="00CB6629"/>
    <w:rsid w:val="00CB7BAF"/>
    <w:rsid w:val="00CC17CA"/>
    <w:rsid w:val="00CC33F6"/>
    <w:rsid w:val="00CC5AA2"/>
    <w:rsid w:val="00CD5C2D"/>
    <w:rsid w:val="00CD7E28"/>
    <w:rsid w:val="00CE6714"/>
    <w:rsid w:val="00CF5611"/>
    <w:rsid w:val="00CF5D0E"/>
    <w:rsid w:val="00D0196B"/>
    <w:rsid w:val="00D15812"/>
    <w:rsid w:val="00D22CF1"/>
    <w:rsid w:val="00D24C7A"/>
    <w:rsid w:val="00D45B9F"/>
    <w:rsid w:val="00D57B69"/>
    <w:rsid w:val="00D67E04"/>
    <w:rsid w:val="00D81E2B"/>
    <w:rsid w:val="00D904F8"/>
    <w:rsid w:val="00DA51F2"/>
    <w:rsid w:val="00DB233F"/>
    <w:rsid w:val="00DC06D8"/>
    <w:rsid w:val="00DD0F8E"/>
    <w:rsid w:val="00DE2BEE"/>
    <w:rsid w:val="00E02433"/>
    <w:rsid w:val="00E10CC3"/>
    <w:rsid w:val="00E32FB7"/>
    <w:rsid w:val="00E35D96"/>
    <w:rsid w:val="00E44A62"/>
    <w:rsid w:val="00E53E19"/>
    <w:rsid w:val="00E651FC"/>
    <w:rsid w:val="00E70498"/>
    <w:rsid w:val="00EA2B2B"/>
    <w:rsid w:val="00EA4A19"/>
    <w:rsid w:val="00EA5363"/>
    <w:rsid w:val="00EC0AA4"/>
    <w:rsid w:val="00ED68FD"/>
    <w:rsid w:val="00EE0765"/>
    <w:rsid w:val="00EE2F25"/>
    <w:rsid w:val="00EE4537"/>
    <w:rsid w:val="00F11DDE"/>
    <w:rsid w:val="00F33068"/>
    <w:rsid w:val="00F4597E"/>
    <w:rsid w:val="00F4699F"/>
    <w:rsid w:val="00F766B8"/>
    <w:rsid w:val="00F82EC1"/>
    <w:rsid w:val="00F909FC"/>
    <w:rsid w:val="00F9783A"/>
    <w:rsid w:val="00FA170F"/>
    <w:rsid w:val="00FB044B"/>
    <w:rsid w:val="00FB32EF"/>
    <w:rsid w:val="00FD1CFC"/>
    <w:rsid w:val="00FD3A02"/>
    <w:rsid w:val="00FE2CF7"/>
    <w:rsid w:val="00FE4DC1"/>
    <w:rsid w:val="00FE7308"/>
    <w:rsid w:val="00FF4222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599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EC1"/>
    <w:pPr>
      <w:spacing w:after="120" w:line="336" w:lineRule="auto"/>
    </w:pPr>
    <w:rPr>
      <w:rFonts w:asciiTheme="minorHAnsi" w:hAnsiTheme="minorHAnsi"/>
      <w:sz w:val="20"/>
      <w:lang w:eastAsia="fr-FR"/>
    </w:rPr>
  </w:style>
  <w:style w:type="paragraph" w:styleId="Heading3">
    <w:name w:val="heading 3"/>
    <w:basedOn w:val="Normal"/>
    <w:next w:val="Normal"/>
    <w:link w:val="Heading3Char"/>
    <w:rsid w:val="005E1F08"/>
    <w:pPr>
      <w:keepNext/>
      <w:spacing w:line="240" w:lineRule="auto"/>
      <w:outlineLvl w:val="2"/>
    </w:pPr>
    <w:rPr>
      <w:rFonts w:ascii="DelargoDTInformal" w:hAnsi="DelargoDTInform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pPr>
      <w:tabs>
        <w:tab w:val="center" w:pos="4536"/>
        <w:tab w:val="right" w:pos="9072"/>
      </w:tabs>
    </w:pPr>
  </w:style>
  <w:style w:type="paragraph" w:customStyle="1" w:styleId="Contact">
    <w:name w:val="Contact"/>
    <w:basedOn w:val="Normal"/>
    <w:pPr>
      <w:ind w:left="5404"/>
    </w:pPr>
  </w:style>
  <w:style w:type="paragraph" w:customStyle="1" w:styleId="Text">
    <w:name w:val="Text"/>
    <w:basedOn w:val="Normal"/>
  </w:style>
  <w:style w:type="paragraph" w:customStyle="1" w:styleId="Textbold">
    <w:name w:val="Text bold"/>
    <w:basedOn w:val="Text"/>
    <w:rPr>
      <w:b/>
    </w:rPr>
  </w:style>
  <w:style w:type="paragraph" w:customStyle="1" w:styleId="Addresstitle">
    <w:name w:val="Address title"/>
    <w:basedOn w:val="Normal"/>
    <w:pPr>
      <w:framePr w:w="9639" w:h="57" w:wrap="notBeside" w:vAnchor="page" w:hAnchor="page" w:x="1107" w:y="13581"/>
      <w:spacing w:after="50" w:line="180" w:lineRule="exact"/>
    </w:pPr>
    <w:rPr>
      <w:bCs/>
      <w:color w:val="5F6062"/>
      <w:lang w:val="en-US"/>
    </w:rPr>
  </w:style>
  <w:style w:type="paragraph" w:customStyle="1" w:styleId="Addresstext">
    <w:name w:val="Address text"/>
    <w:basedOn w:val="Normal"/>
    <w:pPr>
      <w:framePr w:w="9639" w:h="57" w:wrap="notBeside" w:vAnchor="page" w:hAnchor="page" w:x="1121" w:y="13581"/>
      <w:spacing w:line="180" w:lineRule="exact"/>
    </w:pPr>
    <w:rPr>
      <w:color w:val="5F6062"/>
      <w:sz w:val="16"/>
    </w:rPr>
  </w:style>
  <w:style w:type="paragraph" w:customStyle="1" w:styleId="Addressinternet">
    <w:name w:val="Address internet"/>
    <w:basedOn w:val="Normal"/>
    <w:pPr>
      <w:framePr w:w="9639" w:h="57" w:wrap="notBeside" w:vAnchor="page" w:hAnchor="page" w:x="1107" w:y="13581"/>
      <w:spacing w:before="30" w:after="30" w:line="180" w:lineRule="exact"/>
    </w:pPr>
    <w:rPr>
      <w:bCs/>
      <w:color w:val="5F6062"/>
      <w:sz w:val="16"/>
      <w:lang w:val="en-US"/>
    </w:rPr>
  </w:style>
  <w:style w:type="paragraph" w:customStyle="1" w:styleId="Legalinformation">
    <w:name w:val="Legal information"/>
    <w:basedOn w:val="Normal"/>
    <w:pPr>
      <w:framePr w:w="9639" w:h="57" w:wrap="notBeside" w:vAnchor="page" w:hAnchor="page" w:x="1121" w:y="13581"/>
      <w:spacing w:line="160" w:lineRule="exact"/>
    </w:pPr>
    <w:rPr>
      <w:color w:val="5F6062"/>
      <w:sz w:val="12"/>
    </w:rPr>
  </w:style>
  <w:style w:type="paragraph" w:customStyle="1" w:styleId="Addressdest">
    <w:name w:val="Address dest"/>
    <w:basedOn w:val="Normal"/>
    <w:pPr>
      <w:spacing w:line="216" w:lineRule="atLeast"/>
    </w:pPr>
  </w:style>
  <w:style w:type="character" w:customStyle="1" w:styleId="Heading3Char">
    <w:name w:val="Heading 3 Char"/>
    <w:basedOn w:val="DefaultParagraphFont"/>
    <w:link w:val="Heading3"/>
    <w:rsid w:val="005E1F08"/>
    <w:rPr>
      <w:rFonts w:ascii="DelargoDTInformal" w:hAnsi="DelargoDTInformal"/>
      <w:b/>
      <w:bCs/>
      <w:sz w:val="22"/>
      <w:szCs w:val="24"/>
    </w:rPr>
  </w:style>
  <w:style w:type="paragraph" w:customStyle="1" w:styleId="SpaceLarge">
    <w:name w:val="Space Large"/>
    <w:basedOn w:val="Normal"/>
    <w:link w:val="SpaceLargeChar"/>
    <w:qFormat/>
    <w:rsid w:val="00B251FB"/>
    <w:pPr>
      <w:spacing w:before="420" w:after="420"/>
    </w:pPr>
  </w:style>
  <w:style w:type="paragraph" w:customStyle="1" w:styleId="SpaceRegular">
    <w:name w:val="Space Regular"/>
    <w:basedOn w:val="Normal"/>
    <w:link w:val="SpaceRegularChar"/>
    <w:qFormat/>
    <w:rsid w:val="005E1F08"/>
    <w:pPr>
      <w:spacing w:after="240"/>
    </w:pPr>
  </w:style>
  <w:style w:type="character" w:customStyle="1" w:styleId="HeaderChar">
    <w:name w:val="Header Char"/>
    <w:basedOn w:val="DefaultParagraphFont"/>
    <w:link w:val="Header"/>
    <w:rsid w:val="005E1F08"/>
    <w:rPr>
      <w:rFonts w:ascii="Tahoma" w:hAnsi="Tahoma"/>
      <w:sz w:val="22"/>
      <w:lang w:val="fr-FR" w:eastAsia="fr-FR"/>
    </w:rPr>
  </w:style>
  <w:style w:type="character" w:customStyle="1" w:styleId="SpaceLargeChar">
    <w:name w:val="Space Large Char"/>
    <w:basedOn w:val="HeaderChar"/>
    <w:link w:val="SpaceLarge"/>
    <w:rsid w:val="00B251FB"/>
    <w:rPr>
      <w:rFonts w:ascii="Tahoma" w:hAnsi="Tahoma"/>
      <w:noProof/>
      <w:sz w:val="22"/>
      <w:lang w:val="fr-FR" w:eastAsia="fr-FR"/>
    </w:rPr>
  </w:style>
  <w:style w:type="paragraph" w:customStyle="1" w:styleId="Reference">
    <w:name w:val="Reference"/>
    <w:basedOn w:val="Normal"/>
    <w:link w:val="ReferenceChar"/>
    <w:qFormat/>
    <w:rsid w:val="005E1F08"/>
    <w:rPr>
      <w:sz w:val="14"/>
      <w:szCs w:val="14"/>
    </w:rPr>
  </w:style>
  <w:style w:type="character" w:customStyle="1" w:styleId="SpaceRegularChar">
    <w:name w:val="Space Regular Char"/>
    <w:basedOn w:val="DefaultParagraphFont"/>
    <w:link w:val="SpaceRegular"/>
    <w:rsid w:val="005E1F08"/>
    <w:rPr>
      <w:rFonts w:ascii="Tahoma" w:hAnsi="Tahoma"/>
      <w:noProof/>
      <w:sz w:val="22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2A284C"/>
    <w:rPr>
      <w:color w:val="0000FF" w:themeColor="hyperlink"/>
      <w:u w:val="single"/>
    </w:rPr>
  </w:style>
  <w:style w:type="character" w:customStyle="1" w:styleId="ReferenceChar">
    <w:name w:val="Reference Char"/>
    <w:basedOn w:val="DefaultParagraphFont"/>
    <w:link w:val="Reference"/>
    <w:rsid w:val="005E1F08"/>
    <w:rPr>
      <w:rFonts w:ascii="Tahoma" w:hAnsi="Tahoma"/>
      <w:sz w:val="14"/>
      <w:szCs w:val="14"/>
      <w:lang w:val="fr-FR" w:eastAsia="fr-FR"/>
    </w:rPr>
  </w:style>
  <w:style w:type="table" w:styleId="TableGrid">
    <w:name w:val="Table Grid"/>
    <w:basedOn w:val="TableNormal"/>
    <w:uiPriority w:val="59"/>
    <w:rsid w:val="009A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">
    <w:name w:val="Content"/>
    <w:basedOn w:val="Normal"/>
    <w:link w:val="ContentChar"/>
    <w:qFormat/>
    <w:rsid w:val="00B251FB"/>
  </w:style>
  <w:style w:type="character" w:customStyle="1" w:styleId="ContentChar">
    <w:name w:val="Content Char"/>
    <w:basedOn w:val="DefaultParagraphFont"/>
    <w:link w:val="Content"/>
    <w:rsid w:val="00B251FB"/>
    <w:rPr>
      <w:rFonts w:ascii="Tahoma" w:hAnsi="Tahoma"/>
      <w:noProof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8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8E"/>
    <w:rPr>
      <w:rFonts w:ascii="Lucida Grande" w:hAnsi="Lucida Grande" w:cs="Lucida Grande"/>
      <w:noProof/>
      <w:sz w:val="18"/>
      <w:szCs w:val="18"/>
      <w:lang w:eastAsia="fr-FR"/>
    </w:rPr>
  </w:style>
  <w:style w:type="character" w:customStyle="1" w:styleId="FooterChar">
    <w:name w:val="Footer Char"/>
    <w:basedOn w:val="DefaultParagraphFont"/>
    <w:link w:val="Footer"/>
    <w:semiHidden/>
    <w:rsid w:val="00416CB7"/>
    <w:rPr>
      <w:rFonts w:asciiTheme="minorHAnsi" w:hAnsiTheme="minorHAnsi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CF5611"/>
    <w:rPr>
      <w:color w:val="808080"/>
    </w:rPr>
  </w:style>
  <w:style w:type="character" w:styleId="Strong">
    <w:name w:val="Strong"/>
    <w:basedOn w:val="DefaultParagraphFont"/>
    <w:uiPriority w:val="22"/>
    <w:rsid w:val="00CF5611"/>
    <w:rPr>
      <w:b/>
      <w:bCs/>
    </w:rPr>
  </w:style>
  <w:style w:type="paragraph" w:customStyle="1" w:styleId="AddressBlock">
    <w:name w:val="Address Block"/>
    <w:basedOn w:val="Normal"/>
    <w:qFormat/>
    <w:rsid w:val="003E4207"/>
    <w:pPr>
      <w:spacing w:before="120" w:line="240" w:lineRule="auto"/>
    </w:pPr>
    <w:rPr>
      <w:rFonts w:ascii="Arial" w:hAnsi="Arial" w:cs="Arial"/>
      <w:szCs w:val="20"/>
    </w:rPr>
  </w:style>
  <w:style w:type="paragraph" w:styleId="NoSpacing">
    <w:name w:val="No Spacing"/>
    <w:uiPriority w:val="1"/>
    <w:rsid w:val="00B02814"/>
    <w:rPr>
      <w:rFonts w:asciiTheme="minorHAnsi" w:hAnsiTheme="minorHAnsi"/>
      <w:sz w:val="20"/>
      <w:lang w:eastAsia="fr-FR"/>
    </w:rPr>
  </w:style>
  <w:style w:type="paragraph" w:styleId="Title">
    <w:name w:val="Title"/>
    <w:basedOn w:val="Normal"/>
    <w:next w:val="Normal"/>
    <w:link w:val="TitleChar"/>
    <w:uiPriority w:val="10"/>
    <w:rsid w:val="00D22CF1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olor w:val="00AAFF" w:themeColor="accent5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2CF1"/>
    <w:rPr>
      <w:rFonts w:asciiTheme="majorHAnsi" w:eastAsiaTheme="majorEastAsia" w:hAnsiTheme="majorHAnsi" w:cstheme="majorBidi"/>
      <w:color w:val="00AAFF" w:themeColor="accent5"/>
      <w:spacing w:val="-10"/>
      <w:kern w:val="28"/>
      <w:sz w:val="44"/>
      <w:szCs w:val="56"/>
      <w:lang w:eastAsia="fr-FR"/>
    </w:rPr>
  </w:style>
  <w:style w:type="paragraph" w:customStyle="1" w:styleId="Intituldroite">
    <w:name w:val="Intitulé droite"/>
    <w:basedOn w:val="Normal"/>
    <w:qFormat/>
    <w:rsid w:val="009803DB"/>
    <w:pPr>
      <w:spacing w:after="0" w:line="260" w:lineRule="exact"/>
      <w:jc w:val="right"/>
    </w:pPr>
    <w:rPr>
      <w:rFonts w:eastAsiaTheme="minorHAnsi" w:cstheme="minorBidi"/>
      <w:b/>
      <w:sz w:val="22"/>
      <w:szCs w:val="22"/>
      <w:lang w:val="en-US" w:eastAsia="en-US"/>
    </w:rPr>
  </w:style>
  <w:style w:type="paragraph" w:customStyle="1" w:styleId="Casescocher">
    <w:name w:val="Cases à cocher"/>
    <w:basedOn w:val="Normal"/>
    <w:qFormat/>
    <w:rsid w:val="009803DB"/>
    <w:pPr>
      <w:spacing w:after="0" w:line="300" w:lineRule="atLeast"/>
      <w:jc w:val="center"/>
    </w:pPr>
    <w:rPr>
      <w:rFonts w:eastAsiaTheme="minorHAnsi" w:cstheme="minorBidi"/>
      <w:sz w:val="26"/>
      <w:szCs w:val="22"/>
      <w:lang w:val="en-US" w:eastAsia="en-US"/>
    </w:rPr>
  </w:style>
  <w:style w:type="paragraph" w:customStyle="1" w:styleId="Intitulgauche">
    <w:name w:val="Intitulé gauche"/>
    <w:basedOn w:val="Intituldroite"/>
    <w:qFormat/>
    <w:rsid w:val="009803DB"/>
    <w:pPr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980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3D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3DB"/>
    <w:rPr>
      <w:rFonts w:asciiTheme="minorHAnsi" w:hAnsiTheme="minorHAnsi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3DB"/>
    <w:rPr>
      <w:rFonts w:asciiTheme="minorHAnsi" w:hAnsiTheme="minorHAnsi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33ED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433ED4"/>
    <w:pPr>
      <w:spacing w:after="160" w:line="25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color11">
    <w:name w:val="color_11"/>
    <w:basedOn w:val="DefaultParagraphFont"/>
    <w:rsid w:val="00433ED4"/>
  </w:style>
  <w:style w:type="character" w:styleId="UnresolvedMention">
    <w:name w:val="Unresolved Mention"/>
    <w:basedOn w:val="DefaultParagraphFont"/>
    <w:uiPriority w:val="99"/>
    <w:semiHidden/>
    <w:unhideWhenUsed/>
    <w:rsid w:val="00433ED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32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44032D"/>
  </w:style>
  <w:style w:type="character" w:customStyle="1" w:styleId="eop">
    <w:name w:val="eop"/>
    <w:basedOn w:val="DefaultParagraphFont"/>
    <w:rsid w:val="00440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info@hillsofgoldenergy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ommon\TEMPLATES%20-%202016%20ENGIE\Memo\ENGIE%20%20Corporate%20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4EC6F01306462CB21B5727D567C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D1D0-B300-4E64-AD4C-402036F56B61}"/>
      </w:docPartPr>
      <w:docPartBody>
        <w:p w:rsidR="00AE67B4" w:rsidRDefault="003D728A">
          <w:pPr>
            <w:pStyle w:val="814EC6F01306462CB21B5727D567C890"/>
          </w:pPr>
          <w:r w:rsidRPr="006F18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largoDTInformal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B4"/>
    <w:rsid w:val="003D728A"/>
    <w:rsid w:val="00AE67B4"/>
    <w:rsid w:val="00BD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14EC6F01306462CB21B5727D567C890">
    <w:name w:val="814EC6F01306462CB21B5727D567C8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IE 2016">
      <a:dk1>
        <a:sysClr val="windowText" lastClr="000000"/>
      </a:dk1>
      <a:lt1>
        <a:sysClr val="window" lastClr="FFFFFF"/>
      </a:lt1>
      <a:dk2>
        <a:srgbClr val="7297A9"/>
      </a:dk2>
      <a:lt2>
        <a:srgbClr val="EEECE1"/>
      </a:lt2>
      <a:accent1>
        <a:srgbClr val="005FAA"/>
      </a:accent1>
      <a:accent2>
        <a:srgbClr val="E10019"/>
      </a:accent2>
      <a:accent3>
        <a:srgbClr val="69AF23"/>
      </a:accent3>
      <a:accent4>
        <a:srgbClr val="552382"/>
      </a:accent4>
      <a:accent5>
        <a:srgbClr val="00AAFF"/>
      </a:accent5>
      <a:accent6>
        <a:srgbClr val="FFC300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87B3A5BB3A5459037BBC8C4021B05" ma:contentTypeVersion="15" ma:contentTypeDescription="Create a new document." ma:contentTypeScope="" ma:versionID="299a056862e6044a8536afe5b7f892c3">
  <xsd:schema xmlns:xsd="http://www.w3.org/2001/XMLSchema" xmlns:xs="http://www.w3.org/2001/XMLSchema" xmlns:p="http://schemas.microsoft.com/office/2006/metadata/properties" xmlns:ns2="06d53208-60d4-49a4-ab01-a69155ec3d3d" xmlns:ns3="ec54dfad-2069-4492-890b-e1a3ed0fc982" targetNamespace="http://schemas.microsoft.com/office/2006/metadata/properties" ma:root="true" ma:fieldsID="ce04c744218c2240f622f30de475d930" ns2:_="" ns3:_="">
    <xsd:import namespace="06d53208-60d4-49a4-ab01-a69155ec3d3d"/>
    <xsd:import namespace="ec54dfad-2069-4492-890b-e1a3ed0fc9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53208-60d4-49a4-ab01-a69155ec3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4dfad-2069-4492-890b-e1a3ed0fc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ECD4C-2736-450B-9331-5CA0A1D2F3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B30E74-614E-4924-881F-D2A4FFCCF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53208-60d4-49a4-ab01-a69155ec3d3d"/>
    <ds:schemaRef ds:uri="ec54dfad-2069-4492-890b-e1a3ed0fc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A2291-22C1-430D-BE16-E427908837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EBD475-CCBA-4AFF-91BC-6833F921EB3C}">
  <ds:schemaRefs>
    <ds:schemaRef ds:uri="ec54dfad-2069-4492-890b-e1a3ed0fc982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6d53208-60d4-49a4-ab01-a69155ec3d3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ENGIE  Corporate Memo</Template>
  <TotalTime>0</TotalTime>
  <Pages>4</Pages>
  <Words>698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ENGIE</vt:lpstr>
    </vt:vector>
  </TitlesOfParts>
  <Manager/>
  <Company/>
  <LinksUpToDate>false</LinksUpToDate>
  <CharactersWithSpaces>4834</CharactersWithSpaces>
  <SharedDoc>false</SharedDoc>
  <HyperlinkBase/>
  <HLinks>
    <vt:vector size="12" baseType="variant">
      <vt:variant>
        <vt:i4>65570</vt:i4>
      </vt:variant>
      <vt:variant>
        <vt:i4>-1</vt:i4>
      </vt:variant>
      <vt:variant>
        <vt:i4>2053</vt:i4>
      </vt:variant>
      <vt:variant>
        <vt:i4>1</vt:i4>
      </vt:variant>
      <vt:variant>
        <vt:lpwstr>logo_couleur</vt:lpwstr>
      </vt:variant>
      <vt:variant>
        <vt:lpwstr/>
      </vt:variant>
      <vt:variant>
        <vt:i4>8257660</vt:i4>
      </vt:variant>
      <vt:variant>
        <vt:i4>-1</vt:i4>
      </vt:variant>
      <vt:variant>
        <vt:i4>2055</vt:i4>
      </vt:variant>
      <vt:variant>
        <vt:i4>1</vt:i4>
      </vt:variant>
      <vt:variant>
        <vt:lpwstr>logo_couleur_suite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ENGIE</dc:title>
  <dc:subject/>
  <dc:creator/>
  <dc:description>ENGIE</dc:description>
  <cp:lastModifiedBy/>
  <cp:revision>1</cp:revision>
  <cp:lastPrinted>2016-02-17T10:48:00Z</cp:lastPrinted>
  <dcterms:created xsi:type="dcterms:W3CDTF">2022-03-29T03:24:00Z</dcterms:created>
  <dcterms:modified xsi:type="dcterms:W3CDTF">2022-04-04T23:14:00Z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2022-03-28T00:56:37Z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c27d62ea-4282-480d-a261-8e3615b58f8c</vt:lpwstr>
  </property>
  <property fmtid="{D5CDD505-2E9C-101B-9397-08002B2CF9AE}" pid="8" name="MSIP_Label_c135c4ba-2280-41f8-be7d-6f21d368baa3_ContentBits">
    <vt:lpwstr>0</vt:lpwstr>
  </property>
  <property fmtid="{D5CDD505-2E9C-101B-9397-08002B2CF9AE}" pid="9" name="ContentTypeId">
    <vt:lpwstr>0x01010065387B3A5BB3A5459037BBC8C4021B05</vt:lpwstr>
  </property>
  <property fmtid="{D5CDD505-2E9C-101B-9397-08002B2CF9AE}" pid="10" name="Security Classification">
    <vt:lpwstr/>
  </property>
</Properties>
</file>